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30FD7" w14:textId="77777777" w:rsidR="00C62A24" w:rsidRDefault="00C62A24" w:rsidP="00C62A24">
      <w:pPr>
        <w:pStyle w:val="Heading1"/>
        <w:numPr>
          <w:ilvl w:val="0"/>
          <w:numId w:val="0"/>
        </w:numPr>
        <w:ind w:left="360" w:hanging="360"/>
      </w:pPr>
      <w:bookmarkStart w:id="0" w:name="_Hlk56408172"/>
      <w:r>
        <w:t>Draft DCC Longline EM minimum data field standards (version DCC-November 2020)</w:t>
      </w:r>
      <w:bookmarkEnd w:id="0"/>
    </w:p>
    <w:p w14:paraId="16D36853" w14:textId="5DAC98B9" w:rsidR="00C62A24" w:rsidRPr="00133DCD" w:rsidRDefault="00C62A24" w:rsidP="00C62A24">
      <w:pPr>
        <w:rPr>
          <w:lang w:val="en-AU"/>
        </w:rPr>
      </w:pPr>
      <w:r w:rsidRPr="00133DCD">
        <w:rPr>
          <w:lang w:val="en-AU"/>
        </w:rPr>
        <w:t>These standards are proposed for member countries to use when embarking on trials or implementation of E-Monitoring (EM) for longline vessels licensed to operate in your waters (and adjacent waters). These standards should be provided to the EM technical provider to ensure the minimum data fields specified here are generated from the EM system, according to the EM Protocol notes provided. These standards are in draft format and will be reviewed from time to time (</w:t>
      </w:r>
      <w:r w:rsidR="00430F5D">
        <w:rPr>
          <w:lang w:val="en-AU"/>
        </w:rPr>
        <w:t xml:space="preserve">Latest version: </w:t>
      </w:r>
      <w:r>
        <w:rPr>
          <w:lang w:val="en-AU"/>
        </w:rPr>
        <w:t>November</w:t>
      </w:r>
      <w:r w:rsidRPr="00133DCD">
        <w:rPr>
          <w:lang w:val="en-AU"/>
        </w:rPr>
        <w:t xml:space="preserve"> 2020). </w:t>
      </w:r>
    </w:p>
    <w:p w14:paraId="4755FAFD" w14:textId="77777777" w:rsidR="00C62A24" w:rsidRPr="00133DCD" w:rsidRDefault="00C62A24" w:rsidP="00C62A24">
      <w:pPr>
        <w:rPr>
          <w:lang w:val="en-AU"/>
        </w:rPr>
      </w:pPr>
    </w:p>
    <w:tbl>
      <w:tblPr>
        <w:tblW w:w="13740" w:type="dxa"/>
        <w:tblLook w:val="04A0" w:firstRow="1" w:lastRow="0" w:firstColumn="1" w:lastColumn="0" w:noHBand="0" w:noVBand="1"/>
      </w:tblPr>
      <w:tblGrid>
        <w:gridCol w:w="693"/>
        <w:gridCol w:w="3266"/>
        <w:gridCol w:w="4962"/>
        <w:gridCol w:w="4819"/>
      </w:tblGrid>
      <w:tr w:rsidR="00430F5D" w:rsidRPr="00E7118C" w14:paraId="0342E8E1" w14:textId="77777777" w:rsidTr="006E1E21">
        <w:trPr>
          <w:trHeight w:val="555"/>
          <w:tblHeader/>
        </w:trPr>
        <w:tc>
          <w:tcPr>
            <w:tcW w:w="3959"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488A96A6" w14:textId="77777777" w:rsidR="00430F5D" w:rsidRPr="00133DCD" w:rsidRDefault="00430F5D" w:rsidP="00D553E8">
            <w:pPr>
              <w:spacing w:after="0" w:line="240" w:lineRule="auto"/>
              <w:jc w:val="center"/>
              <w:rPr>
                <w:rFonts w:ascii="Calibri" w:eastAsia="Times New Roman" w:hAnsi="Calibri" w:cs="Calibri"/>
                <w:b/>
                <w:bCs/>
                <w:color w:val="000000"/>
                <w:lang w:val="en-AU" w:eastAsia="en-AU"/>
              </w:rPr>
            </w:pPr>
            <w:r w:rsidRPr="00133DCD">
              <w:rPr>
                <w:rFonts w:ascii="Calibri" w:eastAsia="Times New Roman" w:hAnsi="Calibri" w:cs="Calibri"/>
                <w:b/>
                <w:bCs/>
                <w:color w:val="000000"/>
                <w:lang w:val="en-AU" w:eastAsia="en-AU"/>
              </w:rPr>
              <w:t>SPC/FFA DCC LL E-Monitoring minimum data fields</w:t>
            </w:r>
          </w:p>
        </w:tc>
        <w:tc>
          <w:tcPr>
            <w:tcW w:w="4962" w:type="dxa"/>
            <w:tcBorders>
              <w:top w:val="single" w:sz="8" w:space="0" w:color="auto"/>
              <w:left w:val="nil"/>
              <w:bottom w:val="single" w:sz="8" w:space="0" w:color="auto"/>
              <w:right w:val="single" w:sz="8" w:space="0" w:color="auto"/>
            </w:tcBorders>
            <w:shd w:val="clear" w:color="000000" w:fill="D9D9D9"/>
            <w:vAlign w:val="center"/>
            <w:hideMark/>
          </w:tcPr>
          <w:p w14:paraId="07C236E0" w14:textId="77777777" w:rsidR="00430F5D" w:rsidRPr="00B24E03" w:rsidRDefault="00430F5D" w:rsidP="00D553E8">
            <w:pPr>
              <w:spacing w:after="0" w:line="240" w:lineRule="auto"/>
              <w:jc w:val="center"/>
              <w:rPr>
                <w:rFonts w:ascii="Calibri" w:eastAsia="Times New Roman" w:hAnsi="Calibri" w:cs="Calibri"/>
                <w:b/>
                <w:bCs/>
                <w:i/>
                <w:iCs/>
                <w:color w:val="000000"/>
                <w:lang w:eastAsia="en-AU"/>
              </w:rPr>
            </w:pPr>
            <w:r w:rsidRPr="00B24E03">
              <w:rPr>
                <w:rFonts w:ascii="Calibri" w:eastAsia="Times New Roman" w:hAnsi="Calibri" w:cs="Calibri"/>
                <w:b/>
                <w:bCs/>
                <w:i/>
                <w:iCs/>
                <w:color w:val="000000"/>
                <w:lang w:eastAsia="en-AU"/>
              </w:rPr>
              <w:t>Description</w:t>
            </w:r>
          </w:p>
        </w:tc>
        <w:tc>
          <w:tcPr>
            <w:tcW w:w="4819" w:type="dxa"/>
            <w:tcBorders>
              <w:top w:val="single" w:sz="8" w:space="0" w:color="auto"/>
              <w:left w:val="nil"/>
              <w:bottom w:val="single" w:sz="8" w:space="0" w:color="auto"/>
              <w:right w:val="single" w:sz="8" w:space="0" w:color="auto"/>
            </w:tcBorders>
            <w:shd w:val="clear" w:color="000000" w:fill="FFD966"/>
            <w:vAlign w:val="center"/>
            <w:hideMark/>
          </w:tcPr>
          <w:p w14:paraId="40BFD750" w14:textId="77777777" w:rsidR="00430F5D" w:rsidRPr="00133DCD" w:rsidRDefault="00430F5D" w:rsidP="00D553E8">
            <w:pPr>
              <w:spacing w:after="0" w:line="240" w:lineRule="auto"/>
              <w:jc w:val="center"/>
              <w:rPr>
                <w:rFonts w:ascii="Calibri" w:eastAsia="Times New Roman" w:hAnsi="Calibri" w:cs="Calibri"/>
                <w:b/>
                <w:bCs/>
                <w:i/>
                <w:iCs/>
                <w:color w:val="000000"/>
                <w:lang w:val="en-AU" w:eastAsia="en-AU"/>
              </w:rPr>
            </w:pPr>
            <w:r w:rsidRPr="00133DCD">
              <w:rPr>
                <w:rFonts w:ascii="Calibri" w:eastAsia="Times New Roman" w:hAnsi="Calibri" w:cs="Calibri"/>
                <w:b/>
                <w:bCs/>
                <w:i/>
                <w:iCs/>
                <w:color w:val="000000"/>
                <w:lang w:val="en-AU" w:eastAsia="en-AU"/>
              </w:rPr>
              <w:t xml:space="preserve">Notes on EM PROTOCOL </w:t>
            </w:r>
            <w:r w:rsidRPr="00133DCD">
              <w:rPr>
                <w:rFonts w:ascii="Calibri" w:eastAsia="Times New Roman" w:hAnsi="Calibri" w:cs="Calibri"/>
                <w:i/>
                <w:iCs/>
                <w:color w:val="000000"/>
                <w:lang w:val="en-AU" w:eastAsia="en-AU"/>
              </w:rPr>
              <w:t>(How the data are to be acquired)</w:t>
            </w:r>
          </w:p>
        </w:tc>
      </w:tr>
      <w:tr w:rsidR="00430F5D" w:rsidRPr="00B24E03" w14:paraId="3640E83D" w14:textId="77777777" w:rsidTr="00430F5D">
        <w:trPr>
          <w:trHeight w:val="339"/>
        </w:trPr>
        <w:tc>
          <w:tcPr>
            <w:tcW w:w="13740" w:type="dxa"/>
            <w:gridSpan w:val="4"/>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38ECBAA2" w14:textId="77777777" w:rsidR="00430F5D" w:rsidRPr="008328E6" w:rsidRDefault="00430F5D" w:rsidP="00D553E8">
            <w:pPr>
              <w:spacing w:after="0" w:line="240" w:lineRule="auto"/>
              <w:jc w:val="center"/>
              <w:rPr>
                <w:rFonts w:ascii="Calibri" w:eastAsia="Times New Roman" w:hAnsi="Calibri" w:cs="Calibri"/>
                <w:b/>
                <w:bCs/>
                <w:i/>
                <w:iCs/>
                <w:color w:val="000000"/>
                <w:sz w:val="28"/>
                <w:szCs w:val="28"/>
                <w:lang w:eastAsia="en-AU"/>
              </w:rPr>
            </w:pPr>
            <w:r w:rsidRPr="008328E6">
              <w:rPr>
                <w:rFonts w:ascii="Calibri" w:eastAsia="Times New Roman" w:hAnsi="Calibri" w:cs="Calibri"/>
                <w:b/>
                <w:bCs/>
                <w:i/>
                <w:iCs/>
                <w:color w:val="000000"/>
                <w:sz w:val="28"/>
                <w:szCs w:val="28"/>
                <w:lang w:eastAsia="en-AU"/>
              </w:rPr>
              <w:t>VESSEL IDENTIFICATION</w:t>
            </w:r>
          </w:p>
        </w:tc>
      </w:tr>
      <w:tr w:rsidR="00430F5D" w:rsidRPr="00647393" w14:paraId="3E0B12BB" w14:textId="77777777" w:rsidTr="006E1E21">
        <w:trPr>
          <w:trHeight w:val="765"/>
        </w:trPr>
        <w:tc>
          <w:tcPr>
            <w:tcW w:w="693"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731A301E" w14:textId="77777777" w:rsidR="00430F5D" w:rsidRPr="00B24E03" w:rsidRDefault="00430F5D" w:rsidP="00D553E8">
            <w:pPr>
              <w:spacing w:after="0" w:line="240" w:lineRule="auto"/>
              <w:jc w:val="center"/>
              <w:rPr>
                <w:rFonts w:ascii="Calibri" w:eastAsia="Times New Roman" w:hAnsi="Calibri" w:cs="Calibri"/>
                <w:b/>
                <w:bCs/>
                <w:color w:val="000000"/>
                <w:sz w:val="20"/>
                <w:szCs w:val="20"/>
                <w:lang w:eastAsia="en-AU"/>
              </w:rPr>
            </w:pPr>
            <w:r w:rsidRPr="00B24E03">
              <w:rPr>
                <w:rFonts w:ascii="Calibri" w:eastAsia="Times New Roman" w:hAnsi="Calibri" w:cs="Calibri"/>
                <w:b/>
                <w:bCs/>
                <w:color w:val="000000"/>
                <w:sz w:val="20"/>
                <w:szCs w:val="20"/>
                <w:lang w:eastAsia="en-AU"/>
              </w:rPr>
              <w:t>Vessel identification</w:t>
            </w:r>
          </w:p>
        </w:tc>
        <w:tc>
          <w:tcPr>
            <w:tcW w:w="3266" w:type="dxa"/>
            <w:tcBorders>
              <w:top w:val="nil"/>
              <w:left w:val="nil"/>
              <w:bottom w:val="single" w:sz="4" w:space="0" w:color="auto"/>
              <w:right w:val="single" w:sz="4" w:space="0" w:color="auto"/>
            </w:tcBorders>
            <w:shd w:val="clear" w:color="auto" w:fill="auto"/>
            <w:vAlign w:val="center"/>
            <w:hideMark/>
          </w:tcPr>
          <w:p w14:paraId="4EB4E56F" w14:textId="77777777" w:rsidR="00430F5D" w:rsidRPr="006F3BED" w:rsidRDefault="00430F5D" w:rsidP="00D553E8">
            <w:pPr>
              <w:spacing w:after="0" w:line="240" w:lineRule="auto"/>
              <w:rPr>
                <w:rFonts w:ascii="Calibri" w:eastAsia="Times New Roman" w:hAnsi="Calibri" w:cs="Calibri"/>
                <w:color w:val="000000"/>
                <w:sz w:val="20"/>
                <w:szCs w:val="20"/>
                <w:lang w:eastAsia="en-AU"/>
              </w:rPr>
            </w:pPr>
            <w:r w:rsidRPr="006F3BED">
              <w:rPr>
                <w:rFonts w:ascii="Calibri" w:eastAsia="Times New Roman" w:hAnsi="Calibri" w:cs="Calibri"/>
                <w:color w:val="000000"/>
                <w:sz w:val="20"/>
                <w:szCs w:val="20"/>
                <w:lang w:eastAsia="en-AU"/>
              </w:rPr>
              <w:t xml:space="preserve">Name of vessel </w:t>
            </w:r>
          </w:p>
        </w:tc>
        <w:tc>
          <w:tcPr>
            <w:tcW w:w="4962" w:type="dxa"/>
            <w:tcBorders>
              <w:top w:val="nil"/>
              <w:left w:val="nil"/>
              <w:bottom w:val="single" w:sz="4" w:space="0" w:color="auto"/>
              <w:right w:val="single" w:sz="4" w:space="0" w:color="auto"/>
            </w:tcBorders>
            <w:shd w:val="clear" w:color="auto" w:fill="auto"/>
            <w:vAlign w:val="center"/>
            <w:hideMark/>
          </w:tcPr>
          <w:p w14:paraId="0CD2BAF4"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 xml:space="preserve">Name of vessel.  This information would normally be linked to a VESSEL reference database (e.g. FFA Vessel Register) which will ensure consistency/standardisation.  </w:t>
            </w:r>
          </w:p>
        </w:tc>
        <w:tc>
          <w:tcPr>
            <w:tcW w:w="4819" w:type="dxa"/>
            <w:vMerge w:val="restart"/>
            <w:tcBorders>
              <w:top w:val="nil"/>
              <w:left w:val="single" w:sz="4" w:space="0" w:color="auto"/>
              <w:bottom w:val="single" w:sz="8" w:space="0" w:color="000000"/>
              <w:right w:val="single" w:sz="8" w:space="0" w:color="auto"/>
            </w:tcBorders>
            <w:shd w:val="clear" w:color="auto" w:fill="auto"/>
            <w:hideMark/>
          </w:tcPr>
          <w:p w14:paraId="0B5ADE23" w14:textId="7F9C126B" w:rsidR="00430F5D" w:rsidRPr="00223F8D" w:rsidRDefault="00430F5D" w:rsidP="00D553E8">
            <w:pPr>
              <w:spacing w:after="0" w:line="240" w:lineRule="auto"/>
              <w:rPr>
                <w:rFonts w:ascii="Calibri" w:eastAsia="Times New Roman" w:hAnsi="Calibri" w:cs="Calibri"/>
                <w:color w:val="000000"/>
                <w:sz w:val="20"/>
                <w:szCs w:val="20"/>
                <w:lang w:val="en-AU" w:eastAsia="en-AU"/>
              </w:rPr>
            </w:pPr>
            <w:r w:rsidRPr="00223F8D">
              <w:rPr>
                <w:rFonts w:ascii="Calibri" w:eastAsia="Times New Roman" w:hAnsi="Calibri" w:cs="Calibri"/>
                <w:color w:val="000000"/>
                <w:sz w:val="20"/>
                <w:szCs w:val="20"/>
                <w:lang w:val="en-AU" w:eastAsia="en-AU"/>
              </w:rPr>
              <w:t xml:space="preserve">The EM system should have linkages into the regional VESSEL REGISTERs (WCPFC and/or FFA) and so these fields must be generated by the EM system to be consistent with these vessel registers.  </w:t>
            </w:r>
            <w:r w:rsidRPr="00223F8D">
              <w:rPr>
                <w:rFonts w:ascii="Calibri" w:eastAsia="Times New Roman" w:hAnsi="Calibri" w:cs="Calibri"/>
                <w:i/>
                <w:iCs/>
                <w:color w:val="000000"/>
                <w:sz w:val="20"/>
                <w:szCs w:val="20"/>
                <w:lang w:val="en-AU" w:eastAsia="en-AU"/>
              </w:rPr>
              <w:t xml:space="preserve">Refer to </w:t>
            </w:r>
            <w:hyperlink r:id="rId7" w:history="1">
              <w:r w:rsidRPr="00223F8D">
                <w:rPr>
                  <w:rStyle w:val="Hyperlink"/>
                  <w:rFonts w:ascii="Calibri" w:eastAsia="Times New Roman" w:hAnsi="Calibri" w:cs="Calibri"/>
                  <w:i/>
                  <w:iCs/>
                  <w:sz w:val="20"/>
                  <w:szCs w:val="20"/>
                  <w:lang w:val="en-AU" w:eastAsia="en-AU"/>
                </w:rPr>
                <w:t>https://www.wcpfc.int/record-fishing-vessel-database</w:t>
              </w:r>
            </w:hyperlink>
            <w:r w:rsidRPr="00223F8D">
              <w:rPr>
                <w:rFonts w:ascii="Calibri" w:eastAsia="Times New Roman" w:hAnsi="Calibri" w:cs="Calibri"/>
                <w:i/>
                <w:iCs/>
                <w:color w:val="000000"/>
                <w:sz w:val="20"/>
                <w:szCs w:val="20"/>
                <w:lang w:val="en-AU" w:eastAsia="en-AU"/>
              </w:rPr>
              <w:t xml:space="preserve"> AND </w:t>
            </w:r>
            <w:hyperlink r:id="rId8" w:history="1">
              <w:r w:rsidRPr="007E2FF0">
                <w:rPr>
                  <w:rStyle w:val="Hyperlink"/>
                  <w:rFonts w:ascii="Calibri" w:eastAsia="Times New Roman" w:hAnsi="Calibri" w:cs="Calibri"/>
                  <w:i/>
                  <w:iCs/>
                  <w:sz w:val="20"/>
                  <w:szCs w:val="20"/>
                  <w:lang w:val="en-AU" w:eastAsia="en-AU"/>
                </w:rPr>
                <w:t>https://www.ffa.int/vessel_list</w:t>
              </w:r>
            </w:hyperlink>
            <w:r>
              <w:rPr>
                <w:rFonts w:ascii="Calibri" w:eastAsia="Times New Roman" w:hAnsi="Calibri" w:cs="Calibri"/>
                <w:i/>
                <w:iCs/>
                <w:color w:val="000000"/>
                <w:sz w:val="20"/>
                <w:szCs w:val="20"/>
                <w:lang w:val="en-AU" w:eastAsia="en-AU"/>
              </w:rPr>
              <w:t xml:space="preserve"> </w:t>
            </w:r>
          </w:p>
        </w:tc>
      </w:tr>
      <w:tr w:rsidR="00430F5D" w:rsidRPr="00647393" w14:paraId="7816C9A8" w14:textId="77777777" w:rsidTr="006E1E21">
        <w:trPr>
          <w:trHeight w:val="300"/>
        </w:trPr>
        <w:tc>
          <w:tcPr>
            <w:tcW w:w="693" w:type="dxa"/>
            <w:vMerge/>
            <w:tcBorders>
              <w:top w:val="nil"/>
              <w:left w:val="single" w:sz="8" w:space="0" w:color="auto"/>
              <w:bottom w:val="single" w:sz="8" w:space="0" w:color="000000"/>
              <w:right w:val="single" w:sz="4" w:space="0" w:color="auto"/>
            </w:tcBorders>
            <w:vAlign w:val="center"/>
            <w:hideMark/>
          </w:tcPr>
          <w:p w14:paraId="49DA5FE2"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p>
        </w:tc>
        <w:tc>
          <w:tcPr>
            <w:tcW w:w="3266" w:type="dxa"/>
            <w:tcBorders>
              <w:top w:val="nil"/>
              <w:left w:val="nil"/>
              <w:bottom w:val="single" w:sz="4" w:space="0" w:color="auto"/>
              <w:right w:val="single" w:sz="4" w:space="0" w:color="auto"/>
            </w:tcBorders>
            <w:shd w:val="clear" w:color="auto" w:fill="auto"/>
            <w:vAlign w:val="center"/>
            <w:hideMark/>
          </w:tcPr>
          <w:p w14:paraId="599D33AC" w14:textId="77777777" w:rsidR="00430F5D" w:rsidRPr="006F3BED" w:rsidRDefault="00430F5D" w:rsidP="00D553E8">
            <w:pPr>
              <w:spacing w:after="0" w:line="240" w:lineRule="auto"/>
              <w:rPr>
                <w:rFonts w:ascii="Calibri" w:eastAsia="Times New Roman" w:hAnsi="Calibri" w:cs="Calibri"/>
                <w:color w:val="000000"/>
                <w:sz w:val="20"/>
                <w:szCs w:val="20"/>
                <w:lang w:eastAsia="en-AU"/>
              </w:rPr>
            </w:pPr>
            <w:r w:rsidRPr="006F3BED">
              <w:rPr>
                <w:rFonts w:ascii="Calibri" w:eastAsia="Times New Roman" w:hAnsi="Calibri" w:cs="Calibri"/>
                <w:color w:val="000000"/>
                <w:sz w:val="20"/>
                <w:szCs w:val="20"/>
                <w:lang w:eastAsia="en-AU"/>
              </w:rPr>
              <w:t xml:space="preserve">Flag State Registration Number </w:t>
            </w:r>
          </w:p>
        </w:tc>
        <w:tc>
          <w:tcPr>
            <w:tcW w:w="4962" w:type="dxa"/>
            <w:tcBorders>
              <w:top w:val="nil"/>
              <w:left w:val="nil"/>
              <w:bottom w:val="single" w:sz="4" w:space="0" w:color="auto"/>
              <w:right w:val="single" w:sz="4" w:space="0" w:color="auto"/>
            </w:tcBorders>
            <w:shd w:val="clear" w:color="auto" w:fill="auto"/>
            <w:vAlign w:val="center"/>
            <w:hideMark/>
          </w:tcPr>
          <w:p w14:paraId="7ED42DC4"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Flag registration number of the vessel</w:t>
            </w:r>
          </w:p>
        </w:tc>
        <w:tc>
          <w:tcPr>
            <w:tcW w:w="4819" w:type="dxa"/>
            <w:vMerge/>
            <w:tcBorders>
              <w:top w:val="nil"/>
              <w:left w:val="single" w:sz="4" w:space="0" w:color="auto"/>
              <w:bottom w:val="single" w:sz="8" w:space="0" w:color="000000"/>
              <w:right w:val="single" w:sz="8" w:space="0" w:color="auto"/>
            </w:tcBorders>
            <w:vAlign w:val="center"/>
            <w:hideMark/>
          </w:tcPr>
          <w:p w14:paraId="2CECA1B4"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p>
        </w:tc>
      </w:tr>
      <w:tr w:rsidR="00430F5D" w:rsidRPr="00647393" w14:paraId="4F575875" w14:textId="77777777" w:rsidTr="006E1E21">
        <w:trPr>
          <w:trHeight w:val="300"/>
        </w:trPr>
        <w:tc>
          <w:tcPr>
            <w:tcW w:w="693" w:type="dxa"/>
            <w:vMerge/>
            <w:tcBorders>
              <w:top w:val="nil"/>
              <w:left w:val="single" w:sz="8" w:space="0" w:color="auto"/>
              <w:bottom w:val="single" w:sz="8" w:space="0" w:color="000000"/>
              <w:right w:val="single" w:sz="4" w:space="0" w:color="auto"/>
            </w:tcBorders>
            <w:vAlign w:val="center"/>
            <w:hideMark/>
          </w:tcPr>
          <w:p w14:paraId="1D432832"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p>
        </w:tc>
        <w:tc>
          <w:tcPr>
            <w:tcW w:w="3266" w:type="dxa"/>
            <w:tcBorders>
              <w:top w:val="nil"/>
              <w:left w:val="nil"/>
              <w:bottom w:val="single" w:sz="4" w:space="0" w:color="auto"/>
              <w:right w:val="single" w:sz="4" w:space="0" w:color="auto"/>
            </w:tcBorders>
            <w:shd w:val="clear" w:color="auto" w:fill="auto"/>
            <w:vAlign w:val="center"/>
            <w:hideMark/>
          </w:tcPr>
          <w:p w14:paraId="3469CAE0" w14:textId="77777777" w:rsidR="00430F5D" w:rsidRPr="006F3BED" w:rsidRDefault="00430F5D" w:rsidP="00D553E8">
            <w:pPr>
              <w:spacing w:after="0" w:line="240" w:lineRule="auto"/>
              <w:rPr>
                <w:rFonts w:ascii="Calibri" w:eastAsia="Times New Roman" w:hAnsi="Calibri" w:cs="Calibri"/>
                <w:color w:val="000000"/>
                <w:sz w:val="20"/>
                <w:szCs w:val="20"/>
                <w:lang w:eastAsia="en-AU"/>
              </w:rPr>
            </w:pPr>
            <w:r w:rsidRPr="006F3BED">
              <w:rPr>
                <w:rFonts w:ascii="Calibri" w:eastAsia="Times New Roman" w:hAnsi="Calibri" w:cs="Calibri"/>
                <w:color w:val="000000"/>
                <w:sz w:val="20"/>
                <w:szCs w:val="20"/>
                <w:lang w:eastAsia="en-AU"/>
              </w:rPr>
              <w:t>Flag</w:t>
            </w:r>
          </w:p>
        </w:tc>
        <w:tc>
          <w:tcPr>
            <w:tcW w:w="4962" w:type="dxa"/>
            <w:tcBorders>
              <w:top w:val="nil"/>
              <w:left w:val="nil"/>
              <w:bottom w:val="single" w:sz="4" w:space="0" w:color="auto"/>
              <w:right w:val="single" w:sz="4" w:space="0" w:color="auto"/>
            </w:tcBorders>
            <w:shd w:val="clear" w:color="auto" w:fill="auto"/>
            <w:vAlign w:val="center"/>
            <w:hideMark/>
          </w:tcPr>
          <w:p w14:paraId="5998BC81"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Flag or chartering nation of the vessel</w:t>
            </w:r>
          </w:p>
        </w:tc>
        <w:tc>
          <w:tcPr>
            <w:tcW w:w="4819" w:type="dxa"/>
            <w:vMerge/>
            <w:tcBorders>
              <w:top w:val="nil"/>
              <w:left w:val="single" w:sz="4" w:space="0" w:color="auto"/>
              <w:bottom w:val="single" w:sz="8" w:space="0" w:color="000000"/>
              <w:right w:val="single" w:sz="8" w:space="0" w:color="auto"/>
            </w:tcBorders>
            <w:vAlign w:val="center"/>
            <w:hideMark/>
          </w:tcPr>
          <w:p w14:paraId="5384857E"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p>
        </w:tc>
      </w:tr>
      <w:tr w:rsidR="00430F5D" w:rsidRPr="00B24E03" w14:paraId="64B91283" w14:textId="77777777" w:rsidTr="006E1E21">
        <w:trPr>
          <w:trHeight w:val="300"/>
        </w:trPr>
        <w:tc>
          <w:tcPr>
            <w:tcW w:w="693" w:type="dxa"/>
            <w:vMerge/>
            <w:tcBorders>
              <w:top w:val="nil"/>
              <w:left w:val="single" w:sz="8" w:space="0" w:color="auto"/>
              <w:bottom w:val="single" w:sz="8" w:space="0" w:color="000000"/>
              <w:right w:val="single" w:sz="4" w:space="0" w:color="auto"/>
            </w:tcBorders>
            <w:vAlign w:val="center"/>
            <w:hideMark/>
          </w:tcPr>
          <w:p w14:paraId="64E95E50"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p>
        </w:tc>
        <w:tc>
          <w:tcPr>
            <w:tcW w:w="3266" w:type="dxa"/>
            <w:tcBorders>
              <w:top w:val="nil"/>
              <w:left w:val="nil"/>
              <w:bottom w:val="single" w:sz="4" w:space="0" w:color="auto"/>
              <w:right w:val="single" w:sz="4" w:space="0" w:color="auto"/>
            </w:tcBorders>
            <w:shd w:val="clear" w:color="auto" w:fill="auto"/>
            <w:vAlign w:val="center"/>
            <w:hideMark/>
          </w:tcPr>
          <w:p w14:paraId="67D40CC9" w14:textId="77777777" w:rsidR="00430F5D" w:rsidRPr="006F3BED" w:rsidRDefault="00430F5D" w:rsidP="00D553E8">
            <w:pPr>
              <w:spacing w:after="0" w:line="240" w:lineRule="auto"/>
              <w:rPr>
                <w:rFonts w:ascii="Calibri" w:eastAsia="Times New Roman" w:hAnsi="Calibri" w:cs="Calibri"/>
                <w:color w:val="000000"/>
                <w:sz w:val="20"/>
                <w:szCs w:val="20"/>
                <w:lang w:eastAsia="en-AU"/>
              </w:rPr>
            </w:pPr>
            <w:r w:rsidRPr="006F3BED">
              <w:rPr>
                <w:rFonts w:ascii="Calibri" w:eastAsia="Times New Roman" w:hAnsi="Calibri" w:cs="Calibri"/>
                <w:color w:val="000000"/>
                <w:sz w:val="20"/>
                <w:szCs w:val="20"/>
                <w:lang w:eastAsia="en-AU"/>
              </w:rPr>
              <w:t xml:space="preserve">International Radio Call Sign </w:t>
            </w:r>
          </w:p>
        </w:tc>
        <w:tc>
          <w:tcPr>
            <w:tcW w:w="4962" w:type="dxa"/>
            <w:tcBorders>
              <w:top w:val="nil"/>
              <w:left w:val="nil"/>
              <w:bottom w:val="single" w:sz="4" w:space="0" w:color="auto"/>
              <w:right w:val="single" w:sz="4" w:space="0" w:color="auto"/>
            </w:tcBorders>
            <w:shd w:val="clear" w:color="auto" w:fill="auto"/>
            <w:vAlign w:val="center"/>
            <w:hideMark/>
          </w:tcPr>
          <w:p w14:paraId="4CFB602C" w14:textId="77777777" w:rsidR="00430F5D" w:rsidRPr="006F3BED" w:rsidRDefault="00430F5D" w:rsidP="00D553E8">
            <w:pPr>
              <w:spacing w:after="0" w:line="240" w:lineRule="auto"/>
              <w:rPr>
                <w:rFonts w:ascii="Calibri" w:eastAsia="Times New Roman" w:hAnsi="Calibri" w:cs="Calibri"/>
                <w:color w:val="000000"/>
                <w:sz w:val="20"/>
                <w:szCs w:val="20"/>
                <w:lang w:eastAsia="en-AU"/>
              </w:rPr>
            </w:pPr>
            <w:r w:rsidRPr="006F3BED">
              <w:rPr>
                <w:rFonts w:ascii="Calibri" w:eastAsia="Times New Roman" w:hAnsi="Calibri" w:cs="Calibri"/>
                <w:color w:val="000000"/>
                <w:sz w:val="20"/>
                <w:szCs w:val="20"/>
                <w:lang w:eastAsia="en-AU"/>
              </w:rPr>
              <w:t>International Call sign</w:t>
            </w:r>
          </w:p>
        </w:tc>
        <w:tc>
          <w:tcPr>
            <w:tcW w:w="4819" w:type="dxa"/>
            <w:vMerge/>
            <w:tcBorders>
              <w:top w:val="nil"/>
              <w:left w:val="single" w:sz="4" w:space="0" w:color="auto"/>
              <w:bottom w:val="single" w:sz="8" w:space="0" w:color="000000"/>
              <w:right w:val="single" w:sz="8" w:space="0" w:color="auto"/>
            </w:tcBorders>
            <w:vAlign w:val="center"/>
            <w:hideMark/>
          </w:tcPr>
          <w:p w14:paraId="62A55A10" w14:textId="77777777" w:rsidR="00430F5D" w:rsidRPr="00B24E03" w:rsidRDefault="00430F5D" w:rsidP="00D553E8">
            <w:pPr>
              <w:spacing w:after="0" w:line="240" w:lineRule="auto"/>
              <w:rPr>
                <w:rFonts w:ascii="Calibri" w:eastAsia="Times New Roman" w:hAnsi="Calibri" w:cs="Calibri"/>
                <w:color w:val="000000"/>
                <w:sz w:val="20"/>
                <w:szCs w:val="20"/>
                <w:lang w:eastAsia="en-AU"/>
              </w:rPr>
            </w:pPr>
          </w:p>
        </w:tc>
      </w:tr>
      <w:tr w:rsidR="00430F5D" w:rsidRPr="00647393" w14:paraId="22FFACAF" w14:textId="77777777" w:rsidTr="006E1E21">
        <w:trPr>
          <w:trHeight w:val="555"/>
        </w:trPr>
        <w:tc>
          <w:tcPr>
            <w:tcW w:w="693" w:type="dxa"/>
            <w:vMerge/>
            <w:tcBorders>
              <w:top w:val="nil"/>
              <w:left w:val="single" w:sz="8" w:space="0" w:color="auto"/>
              <w:bottom w:val="single" w:sz="8" w:space="0" w:color="000000"/>
              <w:right w:val="single" w:sz="4" w:space="0" w:color="auto"/>
            </w:tcBorders>
            <w:vAlign w:val="center"/>
            <w:hideMark/>
          </w:tcPr>
          <w:p w14:paraId="2B08231A" w14:textId="77777777" w:rsidR="00430F5D" w:rsidRPr="00B24E03" w:rsidRDefault="00430F5D" w:rsidP="00D553E8">
            <w:pPr>
              <w:spacing w:after="0" w:line="240" w:lineRule="auto"/>
              <w:rPr>
                <w:rFonts w:ascii="Calibri" w:eastAsia="Times New Roman" w:hAnsi="Calibri" w:cs="Calibri"/>
                <w:b/>
                <w:bCs/>
                <w:color w:val="000000"/>
                <w:sz w:val="20"/>
                <w:szCs w:val="20"/>
                <w:lang w:eastAsia="en-AU"/>
              </w:rPr>
            </w:pPr>
          </w:p>
        </w:tc>
        <w:tc>
          <w:tcPr>
            <w:tcW w:w="3266" w:type="dxa"/>
            <w:tcBorders>
              <w:top w:val="nil"/>
              <w:left w:val="nil"/>
              <w:bottom w:val="single" w:sz="8" w:space="0" w:color="auto"/>
              <w:right w:val="single" w:sz="4" w:space="0" w:color="auto"/>
            </w:tcBorders>
            <w:shd w:val="clear" w:color="auto" w:fill="auto"/>
            <w:vAlign w:val="center"/>
            <w:hideMark/>
          </w:tcPr>
          <w:p w14:paraId="72376B6B"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WCPFC VID, FFA VID and IMO</w:t>
            </w:r>
          </w:p>
        </w:tc>
        <w:tc>
          <w:tcPr>
            <w:tcW w:w="4962" w:type="dxa"/>
            <w:tcBorders>
              <w:top w:val="nil"/>
              <w:left w:val="nil"/>
              <w:bottom w:val="single" w:sz="8" w:space="0" w:color="auto"/>
              <w:right w:val="single" w:sz="4" w:space="0" w:color="auto"/>
            </w:tcBorders>
            <w:shd w:val="clear" w:color="auto" w:fill="auto"/>
            <w:vAlign w:val="center"/>
            <w:hideMark/>
          </w:tcPr>
          <w:p w14:paraId="5320D2F1"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IMO, WCPFC Vessel ID and the FFA VID would be generated by the EM system using these VESSEL reference databases.</w:t>
            </w:r>
          </w:p>
        </w:tc>
        <w:tc>
          <w:tcPr>
            <w:tcW w:w="4819" w:type="dxa"/>
            <w:vMerge/>
            <w:tcBorders>
              <w:top w:val="nil"/>
              <w:left w:val="single" w:sz="4" w:space="0" w:color="auto"/>
              <w:bottom w:val="single" w:sz="8" w:space="0" w:color="000000"/>
              <w:right w:val="single" w:sz="8" w:space="0" w:color="auto"/>
            </w:tcBorders>
            <w:vAlign w:val="center"/>
            <w:hideMark/>
          </w:tcPr>
          <w:p w14:paraId="2D49571F"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p>
        </w:tc>
      </w:tr>
      <w:tr w:rsidR="00430F5D" w:rsidRPr="00B24E03" w14:paraId="36DDA802" w14:textId="77777777" w:rsidTr="00430F5D">
        <w:trPr>
          <w:trHeight w:val="309"/>
        </w:trPr>
        <w:tc>
          <w:tcPr>
            <w:tcW w:w="693" w:type="dxa"/>
            <w:tcBorders>
              <w:top w:val="nil"/>
              <w:left w:val="single" w:sz="8" w:space="0" w:color="auto"/>
              <w:bottom w:val="single" w:sz="8" w:space="0" w:color="000000"/>
              <w:right w:val="single" w:sz="8" w:space="0" w:color="auto"/>
            </w:tcBorders>
            <w:shd w:val="clear" w:color="auto" w:fill="C5E0B3" w:themeFill="accent6" w:themeFillTint="66"/>
            <w:textDirection w:val="btLr"/>
            <w:vAlign w:val="center"/>
          </w:tcPr>
          <w:p w14:paraId="45907D6E" w14:textId="77777777" w:rsidR="00430F5D" w:rsidRPr="00133DCD" w:rsidRDefault="00430F5D" w:rsidP="00D553E8">
            <w:pPr>
              <w:spacing w:after="0" w:line="240" w:lineRule="auto"/>
              <w:jc w:val="center"/>
              <w:rPr>
                <w:rFonts w:ascii="Calibri" w:eastAsia="Times New Roman" w:hAnsi="Calibri" w:cs="Calibri"/>
                <w:color w:val="000000"/>
                <w:sz w:val="20"/>
                <w:szCs w:val="20"/>
                <w:lang w:val="en-AU" w:eastAsia="en-AU"/>
              </w:rPr>
            </w:pPr>
          </w:p>
        </w:tc>
        <w:tc>
          <w:tcPr>
            <w:tcW w:w="13047" w:type="dxa"/>
            <w:gridSpan w:val="3"/>
            <w:tcBorders>
              <w:top w:val="nil"/>
              <w:left w:val="single" w:sz="8" w:space="0" w:color="auto"/>
              <w:bottom w:val="single" w:sz="8" w:space="0" w:color="000000"/>
              <w:right w:val="single" w:sz="8" w:space="0" w:color="auto"/>
            </w:tcBorders>
            <w:shd w:val="clear" w:color="auto" w:fill="C5E0B3" w:themeFill="accent6" w:themeFillTint="66"/>
            <w:vAlign w:val="center"/>
          </w:tcPr>
          <w:p w14:paraId="5328C638" w14:textId="77777777" w:rsidR="00430F5D" w:rsidRPr="006F3BED" w:rsidRDefault="00430F5D" w:rsidP="00D553E8">
            <w:pPr>
              <w:spacing w:after="0" w:line="240" w:lineRule="auto"/>
              <w:jc w:val="center"/>
              <w:rPr>
                <w:rFonts w:ascii="Calibri" w:eastAsia="Times New Roman" w:hAnsi="Calibri" w:cs="Calibri"/>
                <w:color w:val="000000"/>
                <w:sz w:val="20"/>
                <w:szCs w:val="20"/>
                <w:lang w:eastAsia="en-AU"/>
              </w:rPr>
            </w:pPr>
            <w:r w:rsidRPr="006F3BED">
              <w:rPr>
                <w:rFonts w:ascii="Calibri" w:eastAsia="Times New Roman" w:hAnsi="Calibri" w:cs="Calibri"/>
                <w:b/>
                <w:bCs/>
                <w:i/>
                <w:iCs/>
                <w:color w:val="000000"/>
                <w:sz w:val="28"/>
                <w:szCs w:val="28"/>
                <w:lang w:eastAsia="en-AU"/>
              </w:rPr>
              <w:t>TRIP INFORMATION</w:t>
            </w:r>
          </w:p>
        </w:tc>
      </w:tr>
      <w:tr w:rsidR="00430F5D" w:rsidRPr="00647393" w14:paraId="2AD6FF5C" w14:textId="77777777" w:rsidTr="006E1E21">
        <w:trPr>
          <w:trHeight w:val="1275"/>
        </w:trPr>
        <w:tc>
          <w:tcPr>
            <w:tcW w:w="693"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708321AD" w14:textId="77777777" w:rsidR="00430F5D" w:rsidRPr="00B24E03" w:rsidRDefault="00430F5D" w:rsidP="00D553E8">
            <w:pPr>
              <w:spacing w:after="0" w:line="240" w:lineRule="auto"/>
              <w:jc w:val="center"/>
              <w:rPr>
                <w:rFonts w:ascii="Calibri" w:eastAsia="Times New Roman" w:hAnsi="Calibri" w:cs="Calibri"/>
                <w:b/>
                <w:bCs/>
                <w:color w:val="000000"/>
                <w:sz w:val="20"/>
                <w:szCs w:val="20"/>
                <w:lang w:eastAsia="en-AU"/>
              </w:rPr>
            </w:pPr>
            <w:r w:rsidRPr="00B24E03">
              <w:rPr>
                <w:rFonts w:ascii="Calibri" w:eastAsia="Times New Roman" w:hAnsi="Calibri" w:cs="Calibri"/>
                <w:b/>
                <w:bCs/>
                <w:color w:val="000000"/>
                <w:sz w:val="20"/>
                <w:szCs w:val="20"/>
                <w:lang w:eastAsia="en-AU"/>
              </w:rPr>
              <w:t>Trip information</w:t>
            </w:r>
          </w:p>
        </w:tc>
        <w:tc>
          <w:tcPr>
            <w:tcW w:w="3266" w:type="dxa"/>
            <w:tcBorders>
              <w:top w:val="nil"/>
              <w:left w:val="nil"/>
              <w:bottom w:val="single" w:sz="4" w:space="0" w:color="auto"/>
              <w:right w:val="single" w:sz="4" w:space="0" w:color="auto"/>
            </w:tcBorders>
            <w:shd w:val="clear" w:color="auto" w:fill="auto"/>
            <w:vAlign w:val="center"/>
            <w:hideMark/>
          </w:tcPr>
          <w:p w14:paraId="71AFD897"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b/>
                <w:bCs/>
                <w:color w:val="000000"/>
                <w:sz w:val="20"/>
                <w:szCs w:val="20"/>
                <w:u w:val="single"/>
                <w:lang w:val="en-AU" w:eastAsia="en-AU"/>
              </w:rPr>
              <w:t>Date and time of departure from port</w:t>
            </w:r>
            <w:r w:rsidRPr="00133DCD">
              <w:rPr>
                <w:rFonts w:ascii="Calibri" w:eastAsia="Times New Roman" w:hAnsi="Calibri" w:cs="Calibri"/>
                <w:color w:val="000000"/>
                <w:sz w:val="20"/>
                <w:szCs w:val="20"/>
                <w:lang w:val="en-AU" w:eastAsia="en-AU"/>
              </w:rPr>
              <w:t>, or the departure from the "carrier" vessel immediately after an at-sea transhippment event.</w:t>
            </w:r>
          </w:p>
        </w:tc>
        <w:tc>
          <w:tcPr>
            <w:tcW w:w="4962" w:type="dxa"/>
            <w:tcBorders>
              <w:top w:val="nil"/>
              <w:left w:val="nil"/>
              <w:bottom w:val="single" w:sz="4" w:space="0" w:color="auto"/>
              <w:right w:val="single" w:sz="4" w:space="0" w:color="auto"/>
            </w:tcBorders>
            <w:shd w:val="clear" w:color="auto" w:fill="auto"/>
            <w:vAlign w:val="center"/>
            <w:hideMark/>
          </w:tcPr>
          <w:p w14:paraId="021504AE"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The date and time the vessel leaves port to start its fishing campaign.</w:t>
            </w:r>
          </w:p>
          <w:p w14:paraId="7B61495F"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p>
          <w:p w14:paraId="5E48AA43"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 xml:space="preserve">If the vessel is departing from a carrier vessel after an at sea transhipment, the date and time of the departure from a carrier vessel will be used. </w:t>
            </w:r>
          </w:p>
        </w:tc>
        <w:tc>
          <w:tcPr>
            <w:tcW w:w="4819" w:type="dxa"/>
            <w:vMerge w:val="restart"/>
            <w:tcBorders>
              <w:top w:val="nil"/>
              <w:left w:val="single" w:sz="4" w:space="0" w:color="auto"/>
              <w:bottom w:val="single" w:sz="8" w:space="0" w:color="000000"/>
              <w:right w:val="single" w:sz="8" w:space="0" w:color="auto"/>
            </w:tcBorders>
            <w:shd w:val="clear" w:color="auto" w:fill="auto"/>
            <w:vAlign w:val="center"/>
            <w:hideMark/>
          </w:tcPr>
          <w:p w14:paraId="24B8BAB6"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 xml:space="preserve">The EM system will estimate these fields based on auto-analyses of the EM date/time and positional information in a similar way that VMS TRIP data are generated and in conjunction with geo-fenced port areas (6 or 12 nautical mile geo-fence).  This generated information will then be confirmed in the EM system by the analyst. </w:t>
            </w:r>
          </w:p>
          <w:p w14:paraId="5DDFA0F2"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p>
          <w:p w14:paraId="672E5308"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The international standard of Location Code (UNLOCODE) for PORTs must be used.</w:t>
            </w:r>
          </w:p>
        </w:tc>
      </w:tr>
      <w:tr w:rsidR="00430F5D" w:rsidRPr="00647393" w14:paraId="715B6AE9" w14:textId="77777777" w:rsidTr="006E1E21">
        <w:trPr>
          <w:trHeight w:val="1530"/>
        </w:trPr>
        <w:tc>
          <w:tcPr>
            <w:tcW w:w="693" w:type="dxa"/>
            <w:vMerge/>
            <w:tcBorders>
              <w:top w:val="nil"/>
              <w:left w:val="single" w:sz="8" w:space="0" w:color="auto"/>
              <w:bottom w:val="single" w:sz="8" w:space="0" w:color="000000"/>
              <w:right w:val="single" w:sz="4" w:space="0" w:color="auto"/>
            </w:tcBorders>
            <w:vAlign w:val="center"/>
            <w:hideMark/>
          </w:tcPr>
          <w:p w14:paraId="150F3209"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p>
        </w:tc>
        <w:tc>
          <w:tcPr>
            <w:tcW w:w="3266" w:type="dxa"/>
            <w:tcBorders>
              <w:top w:val="nil"/>
              <w:left w:val="nil"/>
              <w:bottom w:val="single" w:sz="4" w:space="0" w:color="auto"/>
              <w:right w:val="single" w:sz="4" w:space="0" w:color="auto"/>
            </w:tcBorders>
            <w:shd w:val="clear" w:color="auto" w:fill="auto"/>
            <w:vAlign w:val="center"/>
            <w:hideMark/>
          </w:tcPr>
          <w:p w14:paraId="02FF2CEF" w14:textId="77777777" w:rsidR="00430F5D" w:rsidRPr="006F3BED" w:rsidRDefault="00430F5D" w:rsidP="00D553E8">
            <w:pPr>
              <w:spacing w:after="0" w:line="240" w:lineRule="auto"/>
              <w:rPr>
                <w:rFonts w:ascii="Calibri" w:eastAsia="Times New Roman" w:hAnsi="Calibri" w:cs="Calibri"/>
                <w:color w:val="000000"/>
                <w:sz w:val="20"/>
                <w:szCs w:val="20"/>
                <w:lang w:eastAsia="en-AU"/>
              </w:rPr>
            </w:pPr>
            <w:r w:rsidRPr="00133DCD">
              <w:rPr>
                <w:rFonts w:ascii="Calibri" w:eastAsia="Times New Roman" w:hAnsi="Calibri" w:cs="Calibri"/>
                <w:b/>
                <w:bCs/>
                <w:color w:val="000000"/>
                <w:sz w:val="20"/>
                <w:szCs w:val="20"/>
                <w:u w:val="single"/>
                <w:lang w:val="en-AU" w:eastAsia="en-AU"/>
              </w:rPr>
              <w:t>Port of departure</w:t>
            </w:r>
            <w:r w:rsidRPr="00133DCD">
              <w:rPr>
                <w:rFonts w:ascii="Calibri" w:eastAsia="Times New Roman" w:hAnsi="Calibri" w:cs="Calibri"/>
                <w:color w:val="000000"/>
                <w:sz w:val="20"/>
                <w:szCs w:val="20"/>
                <w:lang w:val="en-AU" w:eastAsia="en-AU"/>
              </w:rPr>
              <w:t xml:space="preserve">, or the departure from the "carrier" vessel immediately after an at-sea transhippment event. </w:t>
            </w:r>
            <w:r w:rsidRPr="006F3BED">
              <w:rPr>
                <w:rFonts w:ascii="Calibri" w:eastAsia="Times New Roman" w:hAnsi="Calibri" w:cs="Calibri"/>
                <w:color w:val="000000"/>
                <w:sz w:val="20"/>
                <w:szCs w:val="20"/>
                <w:lang w:eastAsia="en-AU"/>
              </w:rPr>
              <w:t>(Coordinates of at sea transhipment)</w:t>
            </w:r>
          </w:p>
        </w:tc>
        <w:tc>
          <w:tcPr>
            <w:tcW w:w="4962" w:type="dxa"/>
            <w:tcBorders>
              <w:top w:val="nil"/>
              <w:left w:val="nil"/>
              <w:bottom w:val="single" w:sz="4" w:space="0" w:color="auto"/>
              <w:right w:val="single" w:sz="4" w:space="0" w:color="auto"/>
            </w:tcBorders>
            <w:shd w:val="clear" w:color="auto" w:fill="auto"/>
            <w:vAlign w:val="center"/>
            <w:hideMark/>
          </w:tcPr>
          <w:p w14:paraId="126B8001"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 xml:space="preserve">Port of departure.  </w:t>
            </w:r>
          </w:p>
          <w:p w14:paraId="411A5C2A"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p>
          <w:p w14:paraId="2B4E91C6"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 xml:space="preserve">If the vessel is departing from a carrier vessel after an at sea transhipment, this field will be "AT SEA" and the coordinates of the ‘at sea’ transhipment will be generated. </w:t>
            </w:r>
          </w:p>
        </w:tc>
        <w:tc>
          <w:tcPr>
            <w:tcW w:w="4819" w:type="dxa"/>
            <w:vMerge/>
            <w:tcBorders>
              <w:top w:val="nil"/>
              <w:left w:val="single" w:sz="4" w:space="0" w:color="auto"/>
              <w:bottom w:val="single" w:sz="8" w:space="0" w:color="000000"/>
              <w:right w:val="single" w:sz="8" w:space="0" w:color="auto"/>
            </w:tcBorders>
            <w:vAlign w:val="center"/>
            <w:hideMark/>
          </w:tcPr>
          <w:p w14:paraId="003B1C98"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p>
        </w:tc>
      </w:tr>
      <w:tr w:rsidR="00430F5D" w:rsidRPr="00647393" w14:paraId="44B09A7B" w14:textId="77777777" w:rsidTr="006E1E21">
        <w:trPr>
          <w:trHeight w:val="1020"/>
        </w:trPr>
        <w:tc>
          <w:tcPr>
            <w:tcW w:w="693" w:type="dxa"/>
            <w:vMerge/>
            <w:tcBorders>
              <w:top w:val="nil"/>
              <w:left w:val="single" w:sz="8" w:space="0" w:color="auto"/>
              <w:bottom w:val="single" w:sz="8" w:space="0" w:color="000000"/>
              <w:right w:val="single" w:sz="4" w:space="0" w:color="auto"/>
            </w:tcBorders>
            <w:vAlign w:val="center"/>
            <w:hideMark/>
          </w:tcPr>
          <w:p w14:paraId="5B2173E4"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p>
        </w:tc>
        <w:tc>
          <w:tcPr>
            <w:tcW w:w="3266" w:type="dxa"/>
            <w:tcBorders>
              <w:top w:val="nil"/>
              <w:left w:val="nil"/>
              <w:bottom w:val="single" w:sz="4" w:space="0" w:color="auto"/>
              <w:right w:val="single" w:sz="4" w:space="0" w:color="auto"/>
            </w:tcBorders>
            <w:shd w:val="clear" w:color="auto" w:fill="auto"/>
            <w:vAlign w:val="center"/>
            <w:hideMark/>
          </w:tcPr>
          <w:p w14:paraId="2D67C66C"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b/>
                <w:bCs/>
                <w:color w:val="000000"/>
                <w:sz w:val="20"/>
                <w:szCs w:val="20"/>
                <w:u w:val="single"/>
                <w:lang w:val="en-AU" w:eastAsia="en-AU"/>
              </w:rPr>
              <w:t>Date and time of return to port</w:t>
            </w:r>
            <w:r w:rsidRPr="00133DCD">
              <w:rPr>
                <w:rFonts w:ascii="Calibri" w:eastAsia="Times New Roman" w:hAnsi="Calibri" w:cs="Calibri"/>
                <w:color w:val="000000"/>
                <w:sz w:val="20"/>
                <w:szCs w:val="20"/>
                <w:lang w:val="en-AU" w:eastAsia="en-AU"/>
              </w:rPr>
              <w:t>, or the arrival at the "carrier" vessel just before an at-sea transhippment event.</w:t>
            </w:r>
          </w:p>
        </w:tc>
        <w:tc>
          <w:tcPr>
            <w:tcW w:w="4962" w:type="dxa"/>
            <w:tcBorders>
              <w:top w:val="nil"/>
              <w:left w:val="nil"/>
              <w:bottom w:val="single" w:sz="4" w:space="0" w:color="auto"/>
              <w:right w:val="single" w:sz="4" w:space="0" w:color="auto"/>
            </w:tcBorders>
            <w:shd w:val="clear" w:color="auto" w:fill="auto"/>
            <w:vAlign w:val="center"/>
            <w:hideMark/>
          </w:tcPr>
          <w:p w14:paraId="0133F9DA"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The date and time the vessel returns to a port after a fishing trip.</w:t>
            </w:r>
          </w:p>
          <w:p w14:paraId="4204C0CA"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p>
          <w:p w14:paraId="4B64DFBF"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If the vessel is arriving at a carrier vessel to undertake an at sea transhipment, the date and time of the arrival at the carrier vessel will be used.</w:t>
            </w:r>
          </w:p>
        </w:tc>
        <w:tc>
          <w:tcPr>
            <w:tcW w:w="4819" w:type="dxa"/>
            <w:vMerge/>
            <w:tcBorders>
              <w:top w:val="nil"/>
              <w:left w:val="single" w:sz="4" w:space="0" w:color="auto"/>
              <w:bottom w:val="single" w:sz="8" w:space="0" w:color="000000"/>
              <w:right w:val="single" w:sz="8" w:space="0" w:color="auto"/>
            </w:tcBorders>
            <w:vAlign w:val="center"/>
            <w:hideMark/>
          </w:tcPr>
          <w:p w14:paraId="77E889EF"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p>
        </w:tc>
      </w:tr>
      <w:tr w:rsidR="00430F5D" w:rsidRPr="00647393" w14:paraId="0F6AD28D" w14:textId="77777777" w:rsidTr="006E1E21">
        <w:trPr>
          <w:trHeight w:val="1290"/>
        </w:trPr>
        <w:tc>
          <w:tcPr>
            <w:tcW w:w="693" w:type="dxa"/>
            <w:vMerge/>
            <w:tcBorders>
              <w:top w:val="nil"/>
              <w:left w:val="single" w:sz="8" w:space="0" w:color="auto"/>
              <w:bottom w:val="single" w:sz="8" w:space="0" w:color="000000"/>
              <w:right w:val="single" w:sz="4" w:space="0" w:color="auto"/>
            </w:tcBorders>
            <w:vAlign w:val="center"/>
            <w:hideMark/>
          </w:tcPr>
          <w:p w14:paraId="46232DB6"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p>
        </w:tc>
        <w:tc>
          <w:tcPr>
            <w:tcW w:w="3266" w:type="dxa"/>
            <w:tcBorders>
              <w:top w:val="nil"/>
              <w:left w:val="nil"/>
              <w:bottom w:val="single" w:sz="8" w:space="0" w:color="auto"/>
              <w:right w:val="single" w:sz="4" w:space="0" w:color="auto"/>
            </w:tcBorders>
            <w:shd w:val="clear" w:color="auto" w:fill="auto"/>
            <w:vAlign w:val="center"/>
            <w:hideMark/>
          </w:tcPr>
          <w:p w14:paraId="4E9D6E77" w14:textId="77777777" w:rsidR="00430F5D" w:rsidRPr="006F3BED" w:rsidRDefault="00430F5D" w:rsidP="00D553E8">
            <w:pPr>
              <w:spacing w:after="0" w:line="240" w:lineRule="auto"/>
              <w:rPr>
                <w:rFonts w:ascii="Calibri" w:eastAsia="Times New Roman" w:hAnsi="Calibri" w:cs="Calibri"/>
                <w:color w:val="000000"/>
                <w:sz w:val="20"/>
                <w:szCs w:val="20"/>
                <w:lang w:eastAsia="en-AU"/>
              </w:rPr>
            </w:pPr>
            <w:r w:rsidRPr="00133DCD">
              <w:rPr>
                <w:rFonts w:ascii="Calibri" w:eastAsia="Times New Roman" w:hAnsi="Calibri" w:cs="Calibri"/>
                <w:b/>
                <w:bCs/>
                <w:color w:val="000000"/>
                <w:sz w:val="20"/>
                <w:szCs w:val="20"/>
                <w:u w:val="single"/>
                <w:lang w:val="en-AU" w:eastAsia="en-AU"/>
              </w:rPr>
              <w:t>Port of return</w:t>
            </w:r>
            <w:r w:rsidRPr="00133DCD">
              <w:rPr>
                <w:rFonts w:ascii="Calibri" w:eastAsia="Times New Roman" w:hAnsi="Calibri" w:cs="Calibri"/>
                <w:color w:val="000000"/>
                <w:sz w:val="20"/>
                <w:szCs w:val="20"/>
                <w:lang w:val="en-AU" w:eastAsia="en-AU"/>
              </w:rPr>
              <w:t xml:space="preserve">, or the arrival at the "carrier" vessel just before an at-sea transhippment event. </w:t>
            </w:r>
            <w:r w:rsidRPr="006F3BED">
              <w:rPr>
                <w:rFonts w:ascii="Calibri" w:eastAsia="Times New Roman" w:hAnsi="Calibri" w:cs="Calibri"/>
                <w:color w:val="000000"/>
                <w:sz w:val="20"/>
                <w:szCs w:val="20"/>
                <w:lang w:eastAsia="en-AU"/>
              </w:rPr>
              <w:t>(Coordinates of at sea transhipment)</w:t>
            </w:r>
          </w:p>
        </w:tc>
        <w:tc>
          <w:tcPr>
            <w:tcW w:w="4962" w:type="dxa"/>
            <w:tcBorders>
              <w:top w:val="nil"/>
              <w:left w:val="nil"/>
              <w:bottom w:val="single" w:sz="8" w:space="0" w:color="auto"/>
              <w:right w:val="single" w:sz="4" w:space="0" w:color="auto"/>
            </w:tcBorders>
            <w:shd w:val="clear" w:color="auto" w:fill="auto"/>
            <w:vAlign w:val="center"/>
            <w:hideMark/>
          </w:tcPr>
          <w:p w14:paraId="08A3B2C9"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Port where the vessel returns.</w:t>
            </w:r>
          </w:p>
          <w:p w14:paraId="0B0E7D8C"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p>
          <w:p w14:paraId="45F323FF"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If the vessel is arriving at a carrier vessel to undertake an at sea transhipment, “AT SEA” will be used and the coordinates of the ‘at sea’ transhipment will be generated.</w:t>
            </w:r>
          </w:p>
        </w:tc>
        <w:tc>
          <w:tcPr>
            <w:tcW w:w="4819" w:type="dxa"/>
            <w:vMerge/>
            <w:tcBorders>
              <w:top w:val="nil"/>
              <w:left w:val="single" w:sz="4" w:space="0" w:color="auto"/>
              <w:bottom w:val="single" w:sz="8" w:space="0" w:color="000000"/>
              <w:right w:val="single" w:sz="8" w:space="0" w:color="auto"/>
            </w:tcBorders>
            <w:vAlign w:val="center"/>
            <w:hideMark/>
          </w:tcPr>
          <w:p w14:paraId="1BB8DA0F"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p>
        </w:tc>
      </w:tr>
      <w:tr w:rsidR="00430F5D" w:rsidRPr="00B24E03" w14:paraId="196DC978" w14:textId="77777777" w:rsidTr="00430F5D">
        <w:trPr>
          <w:trHeight w:val="417"/>
        </w:trPr>
        <w:tc>
          <w:tcPr>
            <w:tcW w:w="693" w:type="dxa"/>
            <w:tcBorders>
              <w:top w:val="nil"/>
              <w:left w:val="single" w:sz="8" w:space="0" w:color="auto"/>
              <w:bottom w:val="single" w:sz="8" w:space="0" w:color="000000"/>
              <w:right w:val="single" w:sz="8" w:space="0" w:color="auto"/>
            </w:tcBorders>
            <w:shd w:val="clear" w:color="auto" w:fill="C5E0B3" w:themeFill="accent6" w:themeFillTint="66"/>
            <w:textDirection w:val="btLr"/>
            <w:vAlign w:val="center"/>
          </w:tcPr>
          <w:p w14:paraId="101C2346" w14:textId="77777777" w:rsidR="00430F5D" w:rsidRPr="00133DCD" w:rsidRDefault="00430F5D" w:rsidP="00D553E8">
            <w:pPr>
              <w:spacing w:after="0" w:line="240" w:lineRule="auto"/>
              <w:jc w:val="center"/>
              <w:rPr>
                <w:rFonts w:ascii="Calibri" w:eastAsia="Times New Roman" w:hAnsi="Calibri" w:cs="Calibri"/>
                <w:b/>
                <w:bCs/>
                <w:color w:val="000000"/>
                <w:sz w:val="28"/>
                <w:szCs w:val="28"/>
                <w:lang w:val="en-AU" w:eastAsia="en-AU"/>
              </w:rPr>
            </w:pPr>
          </w:p>
        </w:tc>
        <w:tc>
          <w:tcPr>
            <w:tcW w:w="13047" w:type="dxa"/>
            <w:gridSpan w:val="3"/>
            <w:tcBorders>
              <w:top w:val="nil"/>
              <w:left w:val="single" w:sz="8" w:space="0" w:color="auto"/>
              <w:bottom w:val="single" w:sz="8" w:space="0" w:color="000000"/>
              <w:right w:val="single" w:sz="8" w:space="0" w:color="auto"/>
            </w:tcBorders>
            <w:shd w:val="clear" w:color="auto" w:fill="C5E0B3" w:themeFill="accent6" w:themeFillTint="66"/>
            <w:vAlign w:val="center"/>
          </w:tcPr>
          <w:p w14:paraId="2281E2D0" w14:textId="77777777" w:rsidR="00430F5D" w:rsidRPr="007C1CF9" w:rsidRDefault="00430F5D" w:rsidP="00D553E8">
            <w:pPr>
              <w:spacing w:after="0" w:line="240" w:lineRule="auto"/>
              <w:jc w:val="center"/>
              <w:rPr>
                <w:rFonts w:ascii="Calibri" w:eastAsia="Times New Roman" w:hAnsi="Calibri" w:cs="Calibri"/>
                <w:b/>
                <w:bCs/>
                <w:color w:val="000000"/>
                <w:sz w:val="28"/>
                <w:szCs w:val="28"/>
                <w:lang w:eastAsia="en-AU"/>
              </w:rPr>
            </w:pPr>
            <w:r w:rsidRPr="007C1CF9">
              <w:rPr>
                <w:rFonts w:ascii="Calibri" w:eastAsia="Times New Roman" w:hAnsi="Calibri" w:cs="Calibri"/>
                <w:b/>
                <w:bCs/>
                <w:color w:val="000000"/>
                <w:sz w:val="28"/>
                <w:szCs w:val="28"/>
                <w:lang w:eastAsia="en-AU"/>
              </w:rPr>
              <w:t>EM ANALYSIS INFORMATION</w:t>
            </w:r>
          </w:p>
        </w:tc>
      </w:tr>
      <w:tr w:rsidR="00430F5D" w:rsidRPr="00647393" w14:paraId="3313DFBF" w14:textId="77777777" w:rsidTr="006E1E21">
        <w:trPr>
          <w:trHeight w:val="510"/>
        </w:trPr>
        <w:tc>
          <w:tcPr>
            <w:tcW w:w="693"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23D6B56C" w14:textId="77777777" w:rsidR="00430F5D" w:rsidRPr="00B24E03" w:rsidRDefault="00430F5D" w:rsidP="00D553E8">
            <w:pPr>
              <w:spacing w:after="0" w:line="240" w:lineRule="auto"/>
              <w:jc w:val="center"/>
              <w:rPr>
                <w:rFonts w:ascii="Calibri" w:eastAsia="Times New Roman" w:hAnsi="Calibri" w:cs="Calibri"/>
                <w:b/>
                <w:bCs/>
                <w:color w:val="000000"/>
                <w:sz w:val="20"/>
                <w:szCs w:val="20"/>
                <w:lang w:eastAsia="en-AU"/>
              </w:rPr>
            </w:pPr>
            <w:r w:rsidRPr="00B24E03">
              <w:rPr>
                <w:rFonts w:ascii="Calibri" w:eastAsia="Times New Roman" w:hAnsi="Calibri" w:cs="Calibri"/>
                <w:b/>
                <w:bCs/>
                <w:color w:val="000000"/>
                <w:sz w:val="20"/>
                <w:szCs w:val="20"/>
                <w:lang w:eastAsia="en-AU"/>
              </w:rPr>
              <w:t>EM Analysis</w:t>
            </w:r>
          </w:p>
        </w:tc>
        <w:tc>
          <w:tcPr>
            <w:tcW w:w="3266" w:type="dxa"/>
            <w:tcBorders>
              <w:top w:val="nil"/>
              <w:left w:val="nil"/>
              <w:bottom w:val="single" w:sz="4" w:space="0" w:color="auto"/>
              <w:right w:val="single" w:sz="4" w:space="0" w:color="auto"/>
            </w:tcBorders>
            <w:shd w:val="clear" w:color="auto" w:fill="auto"/>
            <w:vAlign w:val="center"/>
            <w:hideMark/>
          </w:tcPr>
          <w:p w14:paraId="7EFAA5E1"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EM Analyst name and code</w:t>
            </w:r>
          </w:p>
        </w:tc>
        <w:tc>
          <w:tcPr>
            <w:tcW w:w="4962" w:type="dxa"/>
            <w:tcBorders>
              <w:top w:val="nil"/>
              <w:left w:val="nil"/>
              <w:bottom w:val="single" w:sz="4" w:space="0" w:color="auto"/>
              <w:right w:val="single" w:sz="4" w:space="0" w:color="auto"/>
            </w:tcBorders>
            <w:shd w:val="clear" w:color="auto" w:fill="auto"/>
            <w:vAlign w:val="center"/>
            <w:hideMark/>
          </w:tcPr>
          <w:p w14:paraId="70BAAB09"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 xml:space="preserve">EM Analyst's name and EM Analyst code.  </w:t>
            </w:r>
          </w:p>
        </w:tc>
        <w:tc>
          <w:tcPr>
            <w:tcW w:w="4819" w:type="dxa"/>
            <w:tcBorders>
              <w:top w:val="nil"/>
              <w:left w:val="nil"/>
              <w:bottom w:val="single" w:sz="4" w:space="0" w:color="auto"/>
              <w:right w:val="single" w:sz="8" w:space="0" w:color="auto"/>
            </w:tcBorders>
            <w:shd w:val="clear" w:color="auto" w:fill="auto"/>
            <w:hideMark/>
          </w:tcPr>
          <w:p w14:paraId="444073AD"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Entered into EM system by EM Analyst. The EM Analyst code should correspond to the regional EM Analyst code reference table.</w:t>
            </w:r>
          </w:p>
        </w:tc>
      </w:tr>
      <w:tr w:rsidR="00430F5D" w:rsidRPr="00647393" w14:paraId="0DF06033" w14:textId="77777777" w:rsidTr="006E1E21">
        <w:trPr>
          <w:trHeight w:val="1020"/>
        </w:trPr>
        <w:tc>
          <w:tcPr>
            <w:tcW w:w="693" w:type="dxa"/>
            <w:vMerge/>
            <w:tcBorders>
              <w:top w:val="nil"/>
              <w:left w:val="single" w:sz="8" w:space="0" w:color="auto"/>
              <w:bottom w:val="single" w:sz="8" w:space="0" w:color="000000"/>
              <w:right w:val="single" w:sz="4" w:space="0" w:color="auto"/>
            </w:tcBorders>
            <w:vAlign w:val="center"/>
            <w:hideMark/>
          </w:tcPr>
          <w:p w14:paraId="1C7B7B08"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p>
        </w:tc>
        <w:tc>
          <w:tcPr>
            <w:tcW w:w="3266" w:type="dxa"/>
            <w:tcBorders>
              <w:top w:val="nil"/>
              <w:left w:val="nil"/>
              <w:bottom w:val="single" w:sz="4" w:space="0" w:color="auto"/>
              <w:right w:val="single" w:sz="4" w:space="0" w:color="auto"/>
            </w:tcBorders>
            <w:shd w:val="clear" w:color="auto" w:fill="auto"/>
            <w:vAlign w:val="center"/>
            <w:hideMark/>
          </w:tcPr>
          <w:p w14:paraId="482B90D0" w14:textId="505FE8E1" w:rsidR="00430F5D" w:rsidRPr="00133DCD" w:rsidRDefault="00430F5D" w:rsidP="00D553E8">
            <w:pPr>
              <w:spacing w:after="0" w:line="240" w:lineRule="auto"/>
              <w:rPr>
                <w:rFonts w:ascii="Calibri" w:eastAsia="Times New Roman" w:hAnsi="Calibri" w:cs="Calibri"/>
                <w:color w:val="000000"/>
                <w:sz w:val="20"/>
                <w:szCs w:val="20"/>
                <w:lang w:val="en-AU" w:eastAsia="en-AU"/>
              </w:rPr>
            </w:pPr>
            <w:bookmarkStart w:id="1" w:name="_Hlk56181754"/>
            <w:r w:rsidRPr="00133DCD">
              <w:rPr>
                <w:rFonts w:ascii="Calibri" w:eastAsia="Times New Roman" w:hAnsi="Calibri" w:cs="Calibri"/>
                <w:color w:val="000000"/>
                <w:sz w:val="20"/>
                <w:szCs w:val="20"/>
                <w:lang w:val="en-AU" w:eastAsia="en-AU"/>
              </w:rPr>
              <w:t>EM Country provider</w:t>
            </w:r>
            <w:bookmarkEnd w:id="1"/>
          </w:p>
        </w:tc>
        <w:tc>
          <w:tcPr>
            <w:tcW w:w="4962" w:type="dxa"/>
            <w:tcBorders>
              <w:top w:val="nil"/>
              <w:left w:val="nil"/>
              <w:bottom w:val="single" w:sz="4" w:space="0" w:color="auto"/>
              <w:right w:val="single" w:sz="4" w:space="0" w:color="auto"/>
            </w:tcBorders>
            <w:shd w:val="clear" w:color="auto" w:fill="auto"/>
            <w:vAlign w:val="center"/>
            <w:hideMark/>
          </w:tcPr>
          <w:p w14:paraId="4A5F4A29" w14:textId="1948348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EM programme provider code -  e.g.   FJEM (Fiji E-Monitoring Programme)</w:t>
            </w:r>
          </w:p>
        </w:tc>
        <w:tc>
          <w:tcPr>
            <w:tcW w:w="4819" w:type="dxa"/>
            <w:tcBorders>
              <w:top w:val="nil"/>
              <w:left w:val="nil"/>
              <w:bottom w:val="single" w:sz="4" w:space="0" w:color="auto"/>
              <w:right w:val="single" w:sz="8" w:space="0" w:color="auto"/>
            </w:tcBorders>
            <w:shd w:val="clear" w:color="auto" w:fill="auto"/>
            <w:hideMark/>
          </w:tcPr>
          <w:p w14:paraId="44ACF57D"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 xml:space="preserve">Entered into EM system by EM Analyst. It should adhere to the format "xxEM" where xx is the ISO two-letter country code </w:t>
            </w:r>
            <w:r>
              <w:rPr>
                <w:rFonts w:ascii="Calibri" w:eastAsia="Times New Roman" w:hAnsi="Calibri" w:cs="Calibri"/>
                <w:color w:val="000000"/>
                <w:sz w:val="20"/>
                <w:szCs w:val="20"/>
                <w:lang w:val="en-AU" w:eastAsia="en-AU"/>
              </w:rPr>
              <w:t>of the country providing the data</w:t>
            </w:r>
            <w:r w:rsidRPr="00133DCD">
              <w:rPr>
                <w:rFonts w:ascii="Calibri" w:eastAsia="Times New Roman" w:hAnsi="Calibri" w:cs="Calibri"/>
                <w:color w:val="000000"/>
                <w:sz w:val="20"/>
                <w:szCs w:val="20"/>
                <w:lang w:val="en-AU" w:eastAsia="en-AU"/>
              </w:rPr>
              <w:t>, and appropriate two-letter codes for any sub-regional programme.</w:t>
            </w:r>
          </w:p>
        </w:tc>
      </w:tr>
      <w:tr w:rsidR="00430F5D" w:rsidRPr="00647393" w14:paraId="3FFB2CDF" w14:textId="77777777" w:rsidTr="006E1E21">
        <w:trPr>
          <w:trHeight w:val="510"/>
        </w:trPr>
        <w:tc>
          <w:tcPr>
            <w:tcW w:w="693" w:type="dxa"/>
            <w:vMerge/>
            <w:tcBorders>
              <w:top w:val="nil"/>
              <w:left w:val="single" w:sz="8" w:space="0" w:color="auto"/>
              <w:bottom w:val="single" w:sz="8" w:space="0" w:color="000000"/>
              <w:right w:val="single" w:sz="4" w:space="0" w:color="auto"/>
            </w:tcBorders>
            <w:vAlign w:val="center"/>
          </w:tcPr>
          <w:p w14:paraId="59A74770"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p>
        </w:tc>
        <w:tc>
          <w:tcPr>
            <w:tcW w:w="3266" w:type="dxa"/>
            <w:tcBorders>
              <w:top w:val="nil"/>
              <w:left w:val="nil"/>
              <w:bottom w:val="single" w:sz="4" w:space="0" w:color="auto"/>
              <w:right w:val="single" w:sz="4" w:space="0" w:color="auto"/>
            </w:tcBorders>
            <w:shd w:val="clear" w:color="auto" w:fill="auto"/>
            <w:vAlign w:val="center"/>
          </w:tcPr>
          <w:p w14:paraId="016C7566" w14:textId="77777777" w:rsidR="00430F5D" w:rsidRPr="00720C19" w:rsidRDefault="00430F5D" w:rsidP="00D553E8">
            <w:pPr>
              <w:spacing w:after="0" w:line="240" w:lineRule="auto"/>
              <w:rPr>
                <w:rFonts w:ascii="Calibri" w:eastAsia="Times New Roman" w:hAnsi="Calibri" w:cs="Calibri"/>
                <w:color w:val="000000"/>
                <w:sz w:val="20"/>
                <w:szCs w:val="20"/>
                <w:lang w:eastAsia="en-AU"/>
              </w:rPr>
            </w:pPr>
            <w:r w:rsidRPr="00720C19">
              <w:rPr>
                <w:rFonts w:ascii="Calibri" w:eastAsia="Times New Roman" w:hAnsi="Calibri" w:cs="Calibri"/>
                <w:color w:val="000000"/>
                <w:sz w:val="20"/>
                <w:szCs w:val="20"/>
                <w:lang w:eastAsia="en-AU"/>
              </w:rPr>
              <w:t>EM Data Review Centre</w:t>
            </w:r>
          </w:p>
        </w:tc>
        <w:tc>
          <w:tcPr>
            <w:tcW w:w="4962" w:type="dxa"/>
            <w:tcBorders>
              <w:top w:val="nil"/>
              <w:left w:val="nil"/>
              <w:bottom w:val="single" w:sz="4" w:space="0" w:color="auto"/>
              <w:right w:val="single" w:sz="4" w:space="0" w:color="auto"/>
            </w:tcBorders>
            <w:shd w:val="clear" w:color="auto" w:fill="auto"/>
            <w:vAlign w:val="center"/>
          </w:tcPr>
          <w:p w14:paraId="38E07823" w14:textId="77777777" w:rsidR="00430F5D" w:rsidRPr="00720C19" w:rsidRDefault="00430F5D" w:rsidP="00D553E8">
            <w:pPr>
              <w:spacing w:after="0" w:line="240" w:lineRule="auto"/>
              <w:rPr>
                <w:rFonts w:ascii="Calibri" w:eastAsia="Times New Roman" w:hAnsi="Calibri" w:cs="Calibri"/>
                <w:color w:val="000000"/>
                <w:sz w:val="20"/>
                <w:szCs w:val="20"/>
                <w:lang w:val="en-AU" w:eastAsia="en-AU"/>
              </w:rPr>
            </w:pPr>
            <w:r w:rsidRPr="00720C19">
              <w:rPr>
                <w:rFonts w:ascii="Calibri" w:eastAsia="Times New Roman" w:hAnsi="Calibri" w:cs="Calibri"/>
                <w:color w:val="000000"/>
                <w:sz w:val="20"/>
                <w:szCs w:val="20"/>
                <w:lang w:val="en-AU" w:eastAsia="en-AU"/>
              </w:rPr>
              <w:t xml:space="preserve">Name of EM Data Review Centre where EM records where analysed (e.g. 1 Fiji E-Monitoring Pogramme; e.g. 2 Digital Observer Services) </w:t>
            </w:r>
          </w:p>
        </w:tc>
        <w:tc>
          <w:tcPr>
            <w:tcW w:w="4819" w:type="dxa"/>
            <w:tcBorders>
              <w:top w:val="nil"/>
              <w:left w:val="nil"/>
              <w:bottom w:val="single" w:sz="4" w:space="0" w:color="auto"/>
              <w:right w:val="single" w:sz="8" w:space="0" w:color="auto"/>
            </w:tcBorders>
            <w:shd w:val="clear" w:color="auto" w:fill="auto"/>
          </w:tcPr>
          <w:p w14:paraId="166DA565" w14:textId="7BA08709" w:rsidR="00430F5D" w:rsidRPr="00720C19" w:rsidRDefault="00430F5D" w:rsidP="00D553E8">
            <w:pPr>
              <w:spacing w:after="0" w:line="240" w:lineRule="auto"/>
              <w:rPr>
                <w:rFonts w:ascii="Calibri" w:eastAsia="Times New Roman" w:hAnsi="Calibri" w:cs="Calibri"/>
                <w:color w:val="000000"/>
                <w:sz w:val="20"/>
                <w:szCs w:val="20"/>
                <w:lang w:val="en-AU" w:eastAsia="en-AU"/>
              </w:rPr>
            </w:pPr>
            <w:r w:rsidRPr="00720C19">
              <w:rPr>
                <w:rFonts w:ascii="Calibri" w:eastAsia="Times New Roman" w:hAnsi="Calibri" w:cs="Calibri"/>
                <w:color w:val="000000"/>
                <w:sz w:val="20"/>
                <w:szCs w:val="20"/>
                <w:lang w:val="en-AU" w:eastAsia="en-AU"/>
              </w:rPr>
              <w:t xml:space="preserve">Entered into EM system by EM analyst from a pre-loaded list of established DRCs </w:t>
            </w:r>
          </w:p>
        </w:tc>
      </w:tr>
      <w:tr w:rsidR="00430F5D" w:rsidRPr="00647393" w14:paraId="57A93716" w14:textId="77777777" w:rsidTr="006E1E21">
        <w:trPr>
          <w:trHeight w:val="510"/>
        </w:trPr>
        <w:tc>
          <w:tcPr>
            <w:tcW w:w="693" w:type="dxa"/>
            <w:vMerge/>
            <w:tcBorders>
              <w:top w:val="nil"/>
              <w:left w:val="single" w:sz="8" w:space="0" w:color="auto"/>
              <w:bottom w:val="single" w:sz="8" w:space="0" w:color="000000"/>
              <w:right w:val="single" w:sz="4" w:space="0" w:color="auto"/>
            </w:tcBorders>
            <w:vAlign w:val="center"/>
            <w:hideMark/>
          </w:tcPr>
          <w:p w14:paraId="21F5396F"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bookmarkStart w:id="2" w:name="_Hlk56181834"/>
          </w:p>
        </w:tc>
        <w:tc>
          <w:tcPr>
            <w:tcW w:w="3266" w:type="dxa"/>
            <w:tcBorders>
              <w:top w:val="nil"/>
              <w:left w:val="nil"/>
              <w:bottom w:val="single" w:sz="4" w:space="0" w:color="auto"/>
              <w:right w:val="single" w:sz="4" w:space="0" w:color="auto"/>
            </w:tcBorders>
            <w:shd w:val="clear" w:color="auto" w:fill="auto"/>
            <w:vAlign w:val="center"/>
            <w:hideMark/>
          </w:tcPr>
          <w:p w14:paraId="57A929AB" w14:textId="77777777" w:rsidR="00430F5D" w:rsidRPr="00720C19" w:rsidRDefault="00430F5D" w:rsidP="00D553E8">
            <w:pPr>
              <w:spacing w:after="0" w:line="240" w:lineRule="auto"/>
              <w:rPr>
                <w:rFonts w:ascii="Calibri" w:eastAsia="Times New Roman" w:hAnsi="Calibri" w:cs="Calibri"/>
                <w:color w:val="000000"/>
                <w:sz w:val="20"/>
                <w:szCs w:val="20"/>
                <w:lang w:eastAsia="en-AU"/>
              </w:rPr>
            </w:pPr>
            <w:r w:rsidRPr="00720C19">
              <w:rPr>
                <w:rFonts w:ascii="Calibri" w:eastAsia="Times New Roman" w:hAnsi="Calibri" w:cs="Calibri"/>
                <w:color w:val="000000"/>
                <w:sz w:val="20"/>
                <w:szCs w:val="20"/>
                <w:lang w:eastAsia="en-AU"/>
              </w:rPr>
              <w:t>EM Data Quality Reviewer</w:t>
            </w:r>
          </w:p>
        </w:tc>
        <w:tc>
          <w:tcPr>
            <w:tcW w:w="4962" w:type="dxa"/>
            <w:tcBorders>
              <w:top w:val="nil"/>
              <w:left w:val="nil"/>
              <w:bottom w:val="single" w:sz="4" w:space="0" w:color="auto"/>
              <w:right w:val="single" w:sz="4" w:space="0" w:color="auto"/>
            </w:tcBorders>
            <w:shd w:val="clear" w:color="auto" w:fill="auto"/>
            <w:vAlign w:val="center"/>
            <w:hideMark/>
          </w:tcPr>
          <w:p w14:paraId="0FB076DE" w14:textId="77777777" w:rsidR="00430F5D" w:rsidRPr="00720C19" w:rsidRDefault="00430F5D" w:rsidP="00D553E8">
            <w:pPr>
              <w:spacing w:after="0" w:line="240" w:lineRule="auto"/>
              <w:rPr>
                <w:rFonts w:ascii="Calibri" w:eastAsia="Times New Roman" w:hAnsi="Calibri" w:cs="Calibri"/>
                <w:color w:val="000000"/>
                <w:sz w:val="20"/>
                <w:szCs w:val="20"/>
                <w:lang w:eastAsia="en-AU"/>
              </w:rPr>
            </w:pPr>
            <w:r w:rsidRPr="00720C19">
              <w:rPr>
                <w:rFonts w:ascii="Calibri" w:eastAsia="Times New Roman" w:hAnsi="Calibri" w:cs="Calibri"/>
                <w:color w:val="000000"/>
                <w:sz w:val="20"/>
                <w:szCs w:val="20"/>
                <w:lang w:eastAsia="en-AU"/>
              </w:rPr>
              <w:t xml:space="preserve">EM Data Quality Reviewer.  </w:t>
            </w:r>
          </w:p>
        </w:tc>
        <w:tc>
          <w:tcPr>
            <w:tcW w:w="4819" w:type="dxa"/>
            <w:tcBorders>
              <w:top w:val="nil"/>
              <w:left w:val="nil"/>
              <w:bottom w:val="single" w:sz="4" w:space="0" w:color="auto"/>
              <w:right w:val="single" w:sz="8" w:space="0" w:color="auto"/>
            </w:tcBorders>
            <w:shd w:val="clear" w:color="auto" w:fill="auto"/>
            <w:hideMark/>
          </w:tcPr>
          <w:p w14:paraId="7FCCCBC8" w14:textId="3AB25D46" w:rsidR="00430F5D" w:rsidRPr="00720C19" w:rsidRDefault="00430F5D" w:rsidP="00D553E8">
            <w:pPr>
              <w:spacing w:after="0" w:line="240" w:lineRule="auto"/>
              <w:rPr>
                <w:rFonts w:ascii="Calibri" w:eastAsia="Times New Roman" w:hAnsi="Calibri" w:cs="Calibri"/>
                <w:color w:val="000000"/>
                <w:sz w:val="20"/>
                <w:szCs w:val="20"/>
                <w:lang w:val="en-AU" w:eastAsia="en-AU"/>
              </w:rPr>
            </w:pPr>
            <w:r w:rsidRPr="00720C19">
              <w:rPr>
                <w:rFonts w:ascii="Calibri" w:eastAsia="Times New Roman" w:hAnsi="Calibri" w:cs="Calibri"/>
                <w:color w:val="000000"/>
                <w:sz w:val="20"/>
                <w:szCs w:val="20"/>
                <w:lang w:val="en-AU" w:eastAsia="en-AU"/>
              </w:rPr>
              <w:t xml:space="preserve">Entered into EM system by EM Analyst (from a list of recognised EM staff).   </w:t>
            </w:r>
            <w:r w:rsidRPr="00720C19">
              <w:rPr>
                <w:rFonts w:ascii="Calibri" w:eastAsia="Times New Roman" w:hAnsi="Calibri" w:cs="Calibri"/>
                <w:b/>
                <w:bCs/>
                <w:color w:val="000000"/>
                <w:sz w:val="20"/>
                <w:szCs w:val="20"/>
                <w:u w:val="single"/>
                <w:lang w:val="en-AU" w:eastAsia="en-AU"/>
              </w:rPr>
              <w:t xml:space="preserve">The EM data quality review SSPs have yet to be established and agreed. </w:t>
            </w:r>
          </w:p>
        </w:tc>
      </w:tr>
      <w:bookmarkEnd w:id="2"/>
      <w:tr w:rsidR="00430F5D" w:rsidRPr="00647393" w14:paraId="19FAD16F" w14:textId="77777777" w:rsidTr="006E1E21">
        <w:trPr>
          <w:trHeight w:val="510"/>
        </w:trPr>
        <w:tc>
          <w:tcPr>
            <w:tcW w:w="693" w:type="dxa"/>
            <w:vMerge/>
            <w:tcBorders>
              <w:top w:val="nil"/>
              <w:left w:val="single" w:sz="8" w:space="0" w:color="auto"/>
              <w:bottom w:val="single" w:sz="8" w:space="0" w:color="000000"/>
              <w:right w:val="single" w:sz="4" w:space="0" w:color="auto"/>
            </w:tcBorders>
            <w:vAlign w:val="center"/>
            <w:hideMark/>
          </w:tcPr>
          <w:p w14:paraId="11B32E52"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p>
        </w:tc>
        <w:tc>
          <w:tcPr>
            <w:tcW w:w="3266" w:type="dxa"/>
            <w:tcBorders>
              <w:top w:val="nil"/>
              <w:left w:val="nil"/>
              <w:bottom w:val="single" w:sz="4" w:space="0" w:color="auto"/>
              <w:right w:val="single" w:sz="4" w:space="0" w:color="auto"/>
            </w:tcBorders>
            <w:shd w:val="clear" w:color="auto" w:fill="auto"/>
            <w:vAlign w:val="center"/>
            <w:hideMark/>
          </w:tcPr>
          <w:p w14:paraId="2204C5C6"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bookmarkStart w:id="3" w:name="_Hlk56181955"/>
            <w:r w:rsidRPr="00133DCD">
              <w:rPr>
                <w:rFonts w:ascii="Calibri" w:eastAsia="Times New Roman" w:hAnsi="Calibri" w:cs="Calibri"/>
                <w:color w:val="000000"/>
                <w:sz w:val="20"/>
                <w:szCs w:val="20"/>
                <w:lang w:val="en-AU" w:eastAsia="en-AU"/>
              </w:rPr>
              <w:t>EM Data Quality Review conducted</w:t>
            </w:r>
            <w:bookmarkEnd w:id="3"/>
          </w:p>
        </w:tc>
        <w:tc>
          <w:tcPr>
            <w:tcW w:w="4962" w:type="dxa"/>
            <w:tcBorders>
              <w:top w:val="nil"/>
              <w:left w:val="nil"/>
              <w:bottom w:val="single" w:sz="4" w:space="0" w:color="auto"/>
              <w:right w:val="single" w:sz="4" w:space="0" w:color="auto"/>
            </w:tcBorders>
            <w:shd w:val="clear" w:color="auto" w:fill="auto"/>
            <w:vAlign w:val="center"/>
            <w:hideMark/>
          </w:tcPr>
          <w:p w14:paraId="2C24096F"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EM Data Quality Review has been conducted (Y/N)</w:t>
            </w:r>
          </w:p>
        </w:tc>
        <w:tc>
          <w:tcPr>
            <w:tcW w:w="4819" w:type="dxa"/>
            <w:tcBorders>
              <w:top w:val="nil"/>
              <w:left w:val="nil"/>
              <w:bottom w:val="single" w:sz="4" w:space="0" w:color="auto"/>
              <w:right w:val="single" w:sz="8" w:space="0" w:color="auto"/>
            </w:tcBorders>
            <w:shd w:val="clear" w:color="auto" w:fill="auto"/>
            <w:hideMark/>
          </w:tcPr>
          <w:p w14:paraId="7D8AAC41"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 xml:space="preserve">Entered into EM system by EM Reviewer. </w:t>
            </w:r>
            <w:r w:rsidRPr="00133DCD">
              <w:rPr>
                <w:rFonts w:ascii="Calibri" w:eastAsia="Times New Roman" w:hAnsi="Calibri" w:cs="Calibri"/>
                <w:b/>
                <w:bCs/>
                <w:color w:val="000000"/>
                <w:sz w:val="20"/>
                <w:szCs w:val="20"/>
                <w:u w:val="single"/>
                <w:lang w:val="en-AU" w:eastAsia="en-AU"/>
              </w:rPr>
              <w:t xml:space="preserve">The EM data quality review SSPs have yet to be established and agreed. </w:t>
            </w:r>
          </w:p>
        </w:tc>
      </w:tr>
      <w:tr w:rsidR="00430F5D" w:rsidRPr="00647393" w14:paraId="3E62A961" w14:textId="77777777" w:rsidTr="006E1E21">
        <w:trPr>
          <w:trHeight w:val="1275"/>
        </w:trPr>
        <w:tc>
          <w:tcPr>
            <w:tcW w:w="693" w:type="dxa"/>
            <w:vMerge/>
            <w:tcBorders>
              <w:top w:val="nil"/>
              <w:left w:val="single" w:sz="8" w:space="0" w:color="auto"/>
              <w:bottom w:val="single" w:sz="8" w:space="0" w:color="000000"/>
              <w:right w:val="single" w:sz="4" w:space="0" w:color="auto"/>
            </w:tcBorders>
            <w:vAlign w:val="center"/>
            <w:hideMark/>
          </w:tcPr>
          <w:p w14:paraId="464148B8"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p>
        </w:tc>
        <w:tc>
          <w:tcPr>
            <w:tcW w:w="3266" w:type="dxa"/>
            <w:tcBorders>
              <w:top w:val="nil"/>
              <w:left w:val="nil"/>
              <w:bottom w:val="single" w:sz="4" w:space="0" w:color="auto"/>
              <w:right w:val="single" w:sz="4" w:space="0" w:color="auto"/>
            </w:tcBorders>
            <w:shd w:val="clear" w:color="auto" w:fill="auto"/>
            <w:vAlign w:val="center"/>
            <w:hideMark/>
          </w:tcPr>
          <w:p w14:paraId="518F99ED"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HAUL coverage strategy for SCIENCE and COMPLIANCE</w:t>
            </w:r>
          </w:p>
        </w:tc>
        <w:tc>
          <w:tcPr>
            <w:tcW w:w="4962" w:type="dxa"/>
            <w:tcBorders>
              <w:top w:val="nil"/>
              <w:left w:val="nil"/>
              <w:bottom w:val="single" w:sz="4" w:space="0" w:color="auto"/>
              <w:right w:val="single" w:sz="4" w:space="0" w:color="auto"/>
            </w:tcBorders>
            <w:shd w:val="clear" w:color="auto" w:fill="auto"/>
            <w:vAlign w:val="center"/>
            <w:hideMark/>
          </w:tcPr>
          <w:p w14:paraId="0D110632" w14:textId="77777777" w:rsidR="00430F5D" w:rsidRPr="00025D83" w:rsidRDefault="00430F5D" w:rsidP="00D553E8">
            <w:pPr>
              <w:spacing w:after="0" w:line="240" w:lineRule="auto"/>
              <w:rPr>
                <w:rFonts w:ascii="Calibri" w:eastAsia="Times New Roman" w:hAnsi="Calibri" w:cs="Calibri"/>
                <w:color w:val="000000"/>
                <w:sz w:val="20"/>
                <w:szCs w:val="20"/>
                <w:lang w:eastAsia="en-AU"/>
              </w:rPr>
            </w:pPr>
            <w:r w:rsidRPr="00025D83">
              <w:rPr>
                <w:rFonts w:ascii="Calibri" w:eastAsia="Times New Roman" w:hAnsi="Calibri" w:cs="Calibri"/>
                <w:color w:val="000000"/>
                <w:sz w:val="20"/>
                <w:szCs w:val="20"/>
                <w:lang w:eastAsia="en-AU"/>
              </w:rPr>
              <w:t xml:space="preserve">Options </w:t>
            </w:r>
          </w:p>
          <w:p w14:paraId="6127719F" w14:textId="77777777" w:rsidR="00430F5D" w:rsidRPr="00025D83" w:rsidRDefault="00430F5D" w:rsidP="00D553E8">
            <w:pPr>
              <w:spacing w:after="0" w:line="240" w:lineRule="auto"/>
              <w:rPr>
                <w:rFonts w:ascii="Calibri" w:eastAsia="Times New Roman" w:hAnsi="Calibri" w:cs="Calibri"/>
                <w:color w:val="000000"/>
                <w:sz w:val="20"/>
                <w:szCs w:val="20"/>
                <w:lang w:eastAsia="en-AU"/>
              </w:rPr>
            </w:pPr>
          </w:p>
          <w:p w14:paraId="413EC936" w14:textId="77777777" w:rsidR="00430F5D" w:rsidRPr="00133DCD" w:rsidRDefault="00430F5D" w:rsidP="00D553E8">
            <w:pPr>
              <w:pStyle w:val="ListParagraph"/>
              <w:numPr>
                <w:ilvl w:val="0"/>
                <w:numId w:val="2"/>
              </w:num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 xml:space="preserve">All hauls for this trip analysed, or </w:t>
            </w:r>
          </w:p>
          <w:p w14:paraId="20B9FE67" w14:textId="77777777" w:rsidR="00430F5D" w:rsidRPr="00133DCD" w:rsidRDefault="00430F5D" w:rsidP="00D553E8">
            <w:pPr>
              <w:pStyle w:val="ListParagraph"/>
              <w:numPr>
                <w:ilvl w:val="0"/>
                <w:numId w:val="2"/>
              </w:num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x% of randomly selected hauls analysed for</w:t>
            </w:r>
            <w:r w:rsidRPr="00133DCD">
              <w:rPr>
                <w:rFonts w:ascii="Calibri" w:eastAsia="Times New Roman" w:hAnsi="Calibri" w:cs="Calibri"/>
                <w:b/>
                <w:bCs/>
                <w:color w:val="000000"/>
                <w:sz w:val="20"/>
                <w:szCs w:val="20"/>
                <w:u w:val="single"/>
                <w:lang w:val="en-AU" w:eastAsia="en-AU"/>
              </w:rPr>
              <w:t xml:space="preserve"> both SCIENCE and COMPLIANCE. </w:t>
            </w:r>
            <w:r w:rsidRPr="00133DCD">
              <w:rPr>
                <w:rFonts w:ascii="Calibri" w:eastAsia="Times New Roman" w:hAnsi="Calibri" w:cs="Calibri"/>
                <w:color w:val="000000"/>
                <w:sz w:val="20"/>
                <w:szCs w:val="20"/>
                <w:lang w:val="en-AU" w:eastAsia="en-AU"/>
              </w:rPr>
              <w:t>(Noting that this will also allow the analysis and recording of COMPLIANCE EVENTS).</w:t>
            </w:r>
          </w:p>
        </w:tc>
        <w:tc>
          <w:tcPr>
            <w:tcW w:w="4819" w:type="dxa"/>
            <w:tcBorders>
              <w:top w:val="nil"/>
              <w:left w:val="nil"/>
              <w:bottom w:val="single" w:sz="4" w:space="0" w:color="auto"/>
              <w:right w:val="single" w:sz="8" w:space="0" w:color="auto"/>
            </w:tcBorders>
            <w:shd w:val="clear" w:color="auto" w:fill="auto"/>
            <w:hideMark/>
          </w:tcPr>
          <w:p w14:paraId="1A616A78"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 xml:space="preserve">The options for HAUL coverage for SCIENCE and COMPLIANCE will be elaborated through a study conducted by SPC in 2nd QTR 2020 and then reviewed by member countries to establish an agreed protocol in late 2020. At this stage, it may be either (i) All hauls for this trip analysed, or (ii) </w:t>
            </w:r>
            <w:r w:rsidRPr="00133DCD">
              <w:rPr>
                <w:rFonts w:ascii="Calibri" w:eastAsia="Times New Roman" w:hAnsi="Calibri" w:cs="Calibri"/>
                <w:b/>
                <w:bCs/>
                <w:color w:val="000000"/>
                <w:sz w:val="20"/>
                <w:szCs w:val="20"/>
                <w:lang w:val="en-AU" w:eastAsia="en-AU"/>
              </w:rPr>
              <w:t>x%</w:t>
            </w:r>
            <w:r w:rsidRPr="00133DCD">
              <w:rPr>
                <w:rFonts w:ascii="Calibri" w:eastAsia="Times New Roman" w:hAnsi="Calibri" w:cs="Calibri"/>
                <w:color w:val="000000"/>
                <w:sz w:val="20"/>
                <w:szCs w:val="20"/>
                <w:lang w:val="en-AU" w:eastAsia="en-AU"/>
              </w:rPr>
              <w:t xml:space="preserve"> of randomly selected hauls analysed  FOR SCIENCE</w:t>
            </w:r>
          </w:p>
        </w:tc>
      </w:tr>
      <w:tr w:rsidR="00430F5D" w:rsidRPr="00647393" w14:paraId="5651383D" w14:textId="77777777" w:rsidTr="006E1E21">
        <w:trPr>
          <w:trHeight w:val="2805"/>
        </w:trPr>
        <w:tc>
          <w:tcPr>
            <w:tcW w:w="693" w:type="dxa"/>
            <w:vMerge/>
            <w:tcBorders>
              <w:top w:val="nil"/>
              <w:left w:val="single" w:sz="8" w:space="0" w:color="auto"/>
              <w:bottom w:val="single" w:sz="8" w:space="0" w:color="000000"/>
              <w:right w:val="single" w:sz="4" w:space="0" w:color="auto"/>
            </w:tcBorders>
            <w:vAlign w:val="center"/>
            <w:hideMark/>
          </w:tcPr>
          <w:p w14:paraId="6A08C454"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p>
        </w:tc>
        <w:tc>
          <w:tcPr>
            <w:tcW w:w="3266" w:type="dxa"/>
            <w:tcBorders>
              <w:top w:val="nil"/>
              <w:left w:val="nil"/>
              <w:bottom w:val="single" w:sz="4" w:space="0" w:color="auto"/>
              <w:right w:val="single" w:sz="4" w:space="0" w:color="auto"/>
            </w:tcBorders>
            <w:shd w:val="clear" w:color="auto" w:fill="auto"/>
            <w:vAlign w:val="center"/>
            <w:hideMark/>
          </w:tcPr>
          <w:p w14:paraId="6D60BF67"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Trip coverage strategy for COMPLIANCE only</w:t>
            </w:r>
          </w:p>
        </w:tc>
        <w:tc>
          <w:tcPr>
            <w:tcW w:w="4962" w:type="dxa"/>
            <w:tcBorders>
              <w:top w:val="nil"/>
              <w:left w:val="nil"/>
              <w:bottom w:val="single" w:sz="4" w:space="0" w:color="auto"/>
              <w:right w:val="single" w:sz="4" w:space="0" w:color="auto"/>
            </w:tcBorders>
            <w:shd w:val="clear" w:color="auto" w:fill="auto"/>
            <w:vAlign w:val="center"/>
            <w:hideMark/>
          </w:tcPr>
          <w:p w14:paraId="339BBA0B" w14:textId="77777777" w:rsidR="00430F5D" w:rsidRPr="00025D83" w:rsidRDefault="00430F5D" w:rsidP="00D553E8">
            <w:pPr>
              <w:spacing w:after="0" w:line="240" w:lineRule="auto"/>
              <w:rPr>
                <w:rFonts w:ascii="Calibri" w:eastAsia="Times New Roman" w:hAnsi="Calibri" w:cs="Calibri"/>
                <w:color w:val="000000"/>
                <w:sz w:val="20"/>
                <w:szCs w:val="20"/>
                <w:lang w:eastAsia="en-AU"/>
              </w:rPr>
            </w:pPr>
            <w:r w:rsidRPr="00133DCD">
              <w:rPr>
                <w:rFonts w:ascii="Calibri" w:eastAsia="Times New Roman" w:hAnsi="Calibri" w:cs="Calibri"/>
                <w:color w:val="000000"/>
                <w:sz w:val="20"/>
                <w:szCs w:val="20"/>
                <w:lang w:val="en-AU" w:eastAsia="en-AU"/>
              </w:rPr>
              <w:t xml:space="preserve">Coverage of sets/hauls analysed specifically </w:t>
            </w:r>
            <w:r w:rsidRPr="00133DCD">
              <w:rPr>
                <w:rFonts w:ascii="Calibri" w:eastAsia="Times New Roman" w:hAnsi="Calibri" w:cs="Calibri"/>
                <w:b/>
                <w:bCs/>
                <w:color w:val="000000"/>
                <w:sz w:val="20"/>
                <w:szCs w:val="20"/>
                <w:u w:val="single"/>
                <w:lang w:val="en-AU" w:eastAsia="en-AU"/>
              </w:rPr>
              <w:t>for COMPLIANCE</w:t>
            </w:r>
            <w:r w:rsidRPr="00133DCD">
              <w:rPr>
                <w:rFonts w:ascii="Calibri" w:eastAsia="Times New Roman" w:hAnsi="Calibri" w:cs="Calibri"/>
                <w:color w:val="000000"/>
                <w:sz w:val="20"/>
                <w:szCs w:val="20"/>
                <w:lang w:val="en-AU" w:eastAsia="en-AU"/>
              </w:rPr>
              <w:t xml:space="preserve">.  This information is only required when the HAUL coverage for SCIENCE is not 100% (i.e. when a % of hauls are analysed only).  </w:t>
            </w:r>
            <w:r w:rsidRPr="00025D83">
              <w:rPr>
                <w:rFonts w:ascii="Calibri" w:eastAsia="Times New Roman" w:hAnsi="Calibri" w:cs="Calibri"/>
                <w:color w:val="000000"/>
                <w:sz w:val="20"/>
                <w:szCs w:val="20"/>
                <w:lang w:eastAsia="en-AU"/>
              </w:rPr>
              <w:t>The requirements for COMPLIANCE EVENT information is listed below.</w:t>
            </w:r>
          </w:p>
        </w:tc>
        <w:tc>
          <w:tcPr>
            <w:tcW w:w="4819" w:type="dxa"/>
            <w:tcBorders>
              <w:top w:val="nil"/>
              <w:left w:val="nil"/>
              <w:bottom w:val="single" w:sz="4" w:space="0" w:color="auto"/>
              <w:right w:val="single" w:sz="4" w:space="0" w:color="auto"/>
            </w:tcBorders>
            <w:shd w:val="clear" w:color="auto" w:fill="auto"/>
            <w:vAlign w:val="center"/>
            <w:hideMark/>
          </w:tcPr>
          <w:p w14:paraId="783D19ED"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 xml:space="preserve">Yet to be discussed and agreed.  Coverage of sets/hauls analysed specifically </w:t>
            </w:r>
            <w:r w:rsidRPr="00133DCD">
              <w:rPr>
                <w:rFonts w:ascii="Calibri" w:eastAsia="Times New Roman" w:hAnsi="Calibri" w:cs="Calibri"/>
                <w:b/>
                <w:bCs/>
                <w:color w:val="000000"/>
                <w:sz w:val="20"/>
                <w:szCs w:val="20"/>
                <w:u w:val="single"/>
                <w:lang w:val="en-AU" w:eastAsia="en-AU"/>
              </w:rPr>
              <w:t xml:space="preserve">for COMPLIANCE only </w:t>
            </w:r>
            <w:r w:rsidRPr="00133DCD">
              <w:rPr>
                <w:rFonts w:ascii="Calibri" w:eastAsia="Times New Roman" w:hAnsi="Calibri" w:cs="Calibri"/>
                <w:color w:val="000000"/>
                <w:sz w:val="20"/>
                <w:szCs w:val="20"/>
                <w:lang w:val="en-AU" w:eastAsia="en-AU"/>
              </w:rPr>
              <w:t xml:space="preserve">(and in addition to the SCIENCE/COMPLIANCE coverage strategy listed above), noting that coverage objectives for compliance is usually consistent with science objective and this field would only be where </w:t>
            </w:r>
            <w:r w:rsidRPr="00133DCD">
              <w:rPr>
                <w:rFonts w:ascii="Calibri" w:eastAsia="Times New Roman" w:hAnsi="Calibri" w:cs="Calibri"/>
                <w:color w:val="000000"/>
                <w:sz w:val="20"/>
                <w:szCs w:val="20"/>
                <w:u w:val="single"/>
                <w:lang w:val="en-AU" w:eastAsia="en-AU"/>
              </w:rPr>
              <w:t>additional</w:t>
            </w:r>
            <w:r w:rsidRPr="00133DCD">
              <w:rPr>
                <w:rFonts w:ascii="Calibri" w:eastAsia="Times New Roman" w:hAnsi="Calibri" w:cs="Calibri"/>
                <w:color w:val="000000"/>
                <w:sz w:val="20"/>
                <w:szCs w:val="20"/>
                <w:lang w:val="en-AU" w:eastAsia="en-AU"/>
              </w:rPr>
              <w:t xml:space="preserve"> coverage specifically for COMPLIANCE is required.  Coverage related to EEZ only may be a consideration for COMPLIANCE coverage strategy. This strategy will be required when only some HAULs are analysed based on the main coverage protocol, and there is a COMPLIANCE need to analyse ALL HAULS, for example.  This review will only need to complete the COMPLIANCE EVENT information listed below.</w:t>
            </w:r>
          </w:p>
        </w:tc>
      </w:tr>
      <w:tr w:rsidR="00430F5D" w:rsidRPr="0035775F" w14:paraId="6E3FFE7B" w14:textId="77777777" w:rsidTr="006E1E21">
        <w:trPr>
          <w:trHeight w:val="510"/>
        </w:trPr>
        <w:tc>
          <w:tcPr>
            <w:tcW w:w="693" w:type="dxa"/>
            <w:vMerge/>
            <w:tcBorders>
              <w:top w:val="nil"/>
              <w:left w:val="single" w:sz="8" w:space="0" w:color="auto"/>
              <w:bottom w:val="single" w:sz="8" w:space="0" w:color="000000"/>
              <w:right w:val="single" w:sz="4" w:space="0" w:color="auto"/>
            </w:tcBorders>
            <w:vAlign w:val="center"/>
            <w:hideMark/>
          </w:tcPr>
          <w:p w14:paraId="04E75A6D"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bookmarkStart w:id="4" w:name="_Hlk56182023"/>
          </w:p>
        </w:tc>
        <w:tc>
          <w:tcPr>
            <w:tcW w:w="3266" w:type="dxa"/>
            <w:tcBorders>
              <w:top w:val="nil"/>
              <w:left w:val="nil"/>
              <w:bottom w:val="single" w:sz="4" w:space="0" w:color="auto"/>
              <w:right w:val="single" w:sz="4" w:space="0" w:color="auto"/>
            </w:tcBorders>
            <w:shd w:val="clear" w:color="auto" w:fill="auto"/>
            <w:vAlign w:val="center"/>
            <w:hideMark/>
          </w:tcPr>
          <w:p w14:paraId="3A84A80B" w14:textId="77777777" w:rsidR="00430F5D" w:rsidRPr="00025D83" w:rsidRDefault="00430F5D" w:rsidP="00D553E8">
            <w:pPr>
              <w:spacing w:after="0" w:line="240" w:lineRule="auto"/>
              <w:rPr>
                <w:rFonts w:ascii="Calibri" w:eastAsia="Times New Roman" w:hAnsi="Calibri" w:cs="Calibri"/>
                <w:color w:val="000000"/>
                <w:sz w:val="20"/>
                <w:szCs w:val="20"/>
                <w:lang w:eastAsia="en-AU"/>
              </w:rPr>
            </w:pPr>
            <w:r w:rsidRPr="00025D83">
              <w:rPr>
                <w:rFonts w:ascii="Calibri" w:eastAsia="Times New Roman" w:hAnsi="Calibri" w:cs="Calibri"/>
                <w:color w:val="000000"/>
                <w:sz w:val="20"/>
                <w:szCs w:val="20"/>
                <w:lang w:eastAsia="en-AU"/>
              </w:rPr>
              <w:t xml:space="preserve">EM Technical service provider </w:t>
            </w:r>
          </w:p>
        </w:tc>
        <w:tc>
          <w:tcPr>
            <w:tcW w:w="4962" w:type="dxa"/>
            <w:tcBorders>
              <w:top w:val="nil"/>
              <w:left w:val="nil"/>
              <w:bottom w:val="single" w:sz="4" w:space="0" w:color="auto"/>
              <w:right w:val="single" w:sz="4" w:space="0" w:color="auto"/>
            </w:tcBorders>
            <w:shd w:val="clear" w:color="auto" w:fill="auto"/>
            <w:vAlign w:val="center"/>
            <w:hideMark/>
          </w:tcPr>
          <w:p w14:paraId="0E2F7A6D"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 xml:space="preserve">EM system technical service provider </w:t>
            </w:r>
          </w:p>
        </w:tc>
        <w:tc>
          <w:tcPr>
            <w:tcW w:w="4819" w:type="dxa"/>
            <w:tcBorders>
              <w:top w:val="nil"/>
              <w:left w:val="nil"/>
              <w:bottom w:val="single" w:sz="4" w:space="0" w:color="auto"/>
              <w:right w:val="single" w:sz="8" w:space="0" w:color="auto"/>
            </w:tcBorders>
            <w:shd w:val="clear" w:color="auto" w:fill="auto"/>
            <w:hideMark/>
          </w:tcPr>
          <w:p w14:paraId="4E786590" w14:textId="77777777" w:rsidR="00430F5D" w:rsidRPr="00025D83" w:rsidRDefault="00430F5D" w:rsidP="00D553E8">
            <w:pPr>
              <w:spacing w:after="0" w:line="240" w:lineRule="auto"/>
              <w:rPr>
                <w:rFonts w:ascii="Calibri" w:eastAsia="Times New Roman" w:hAnsi="Calibri" w:cs="Calibri"/>
                <w:color w:val="000000"/>
                <w:sz w:val="20"/>
                <w:szCs w:val="20"/>
                <w:lang w:eastAsia="en-AU"/>
              </w:rPr>
            </w:pPr>
            <w:r w:rsidRPr="00025D83">
              <w:rPr>
                <w:rFonts w:ascii="Calibri" w:eastAsia="Times New Roman" w:hAnsi="Calibri" w:cs="Calibri"/>
                <w:color w:val="000000"/>
                <w:sz w:val="20"/>
                <w:szCs w:val="20"/>
                <w:lang w:eastAsia="en-AU"/>
              </w:rPr>
              <w:t>Generated from EM system</w:t>
            </w:r>
          </w:p>
        </w:tc>
      </w:tr>
      <w:bookmarkEnd w:id="4"/>
      <w:tr w:rsidR="00430F5D" w:rsidRPr="0035775F" w14:paraId="6D03D958" w14:textId="77777777" w:rsidTr="006E1E21">
        <w:trPr>
          <w:trHeight w:val="525"/>
        </w:trPr>
        <w:tc>
          <w:tcPr>
            <w:tcW w:w="693" w:type="dxa"/>
            <w:vMerge/>
            <w:tcBorders>
              <w:top w:val="nil"/>
              <w:left w:val="single" w:sz="8" w:space="0" w:color="auto"/>
              <w:bottom w:val="single" w:sz="4" w:space="0" w:color="auto"/>
              <w:right w:val="single" w:sz="4" w:space="0" w:color="auto"/>
            </w:tcBorders>
            <w:vAlign w:val="center"/>
            <w:hideMark/>
          </w:tcPr>
          <w:p w14:paraId="2812B76F"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p>
        </w:tc>
        <w:tc>
          <w:tcPr>
            <w:tcW w:w="3266" w:type="dxa"/>
            <w:tcBorders>
              <w:top w:val="nil"/>
              <w:left w:val="nil"/>
              <w:bottom w:val="single" w:sz="4" w:space="0" w:color="auto"/>
              <w:right w:val="single" w:sz="4" w:space="0" w:color="auto"/>
            </w:tcBorders>
            <w:shd w:val="clear" w:color="auto" w:fill="auto"/>
            <w:vAlign w:val="center"/>
            <w:hideMark/>
          </w:tcPr>
          <w:p w14:paraId="74829795" w14:textId="77777777" w:rsidR="00430F5D" w:rsidRDefault="00430F5D" w:rsidP="00D553E8">
            <w:pPr>
              <w:spacing w:after="0" w:line="240" w:lineRule="auto"/>
              <w:rPr>
                <w:rFonts w:ascii="Calibri" w:eastAsia="Times New Roman" w:hAnsi="Calibri" w:cs="Calibri"/>
                <w:color w:val="000000"/>
                <w:sz w:val="20"/>
                <w:szCs w:val="20"/>
                <w:lang w:val="en-AU" w:eastAsia="en-AU"/>
              </w:rPr>
            </w:pPr>
            <w:bookmarkStart w:id="5" w:name="_Hlk56182064"/>
            <w:r w:rsidRPr="00133DCD">
              <w:rPr>
                <w:rFonts w:ascii="Calibri" w:eastAsia="Times New Roman" w:hAnsi="Calibri" w:cs="Calibri"/>
                <w:color w:val="000000"/>
                <w:sz w:val="20"/>
                <w:szCs w:val="20"/>
                <w:lang w:val="en-AU" w:eastAsia="en-AU"/>
              </w:rPr>
              <w:t>EM system software name and version</w:t>
            </w:r>
            <w:bookmarkEnd w:id="5"/>
          </w:p>
          <w:p w14:paraId="409EB651" w14:textId="77777777" w:rsidR="00CE08AD" w:rsidRDefault="00CE08AD" w:rsidP="00D553E8">
            <w:pPr>
              <w:spacing w:after="0" w:line="240" w:lineRule="auto"/>
              <w:rPr>
                <w:rFonts w:ascii="Calibri" w:eastAsia="Times New Roman" w:hAnsi="Calibri" w:cs="Calibri"/>
                <w:color w:val="000000"/>
                <w:sz w:val="20"/>
                <w:szCs w:val="20"/>
                <w:lang w:val="en-AU" w:eastAsia="en-AU"/>
              </w:rPr>
            </w:pPr>
          </w:p>
          <w:p w14:paraId="7113F5D0" w14:textId="50FE2358" w:rsidR="00CE08AD" w:rsidRPr="00133DCD" w:rsidRDefault="00CE08AD" w:rsidP="00D553E8">
            <w:pPr>
              <w:spacing w:after="0" w:line="240" w:lineRule="auto"/>
              <w:rPr>
                <w:rFonts w:ascii="Calibri" w:eastAsia="Times New Roman" w:hAnsi="Calibri" w:cs="Calibri"/>
                <w:color w:val="000000"/>
                <w:sz w:val="20"/>
                <w:szCs w:val="20"/>
                <w:lang w:val="en-AU" w:eastAsia="en-AU"/>
              </w:rPr>
            </w:pPr>
          </w:p>
        </w:tc>
        <w:tc>
          <w:tcPr>
            <w:tcW w:w="4962" w:type="dxa"/>
            <w:tcBorders>
              <w:top w:val="nil"/>
              <w:left w:val="nil"/>
              <w:bottom w:val="single" w:sz="4" w:space="0" w:color="auto"/>
              <w:right w:val="single" w:sz="4" w:space="0" w:color="auto"/>
            </w:tcBorders>
            <w:shd w:val="clear" w:color="auto" w:fill="auto"/>
            <w:vAlign w:val="center"/>
            <w:hideMark/>
          </w:tcPr>
          <w:p w14:paraId="25CA1A42"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EM software name and version</w:t>
            </w:r>
          </w:p>
        </w:tc>
        <w:tc>
          <w:tcPr>
            <w:tcW w:w="4819" w:type="dxa"/>
            <w:tcBorders>
              <w:top w:val="nil"/>
              <w:left w:val="nil"/>
              <w:bottom w:val="single" w:sz="4" w:space="0" w:color="auto"/>
              <w:right w:val="single" w:sz="8" w:space="0" w:color="auto"/>
            </w:tcBorders>
            <w:shd w:val="clear" w:color="auto" w:fill="auto"/>
            <w:hideMark/>
          </w:tcPr>
          <w:p w14:paraId="555E2CD1" w14:textId="77777777" w:rsidR="00430F5D" w:rsidRPr="00025D83" w:rsidRDefault="00430F5D" w:rsidP="00D553E8">
            <w:pPr>
              <w:spacing w:after="0" w:line="240" w:lineRule="auto"/>
              <w:rPr>
                <w:rFonts w:ascii="Calibri" w:eastAsia="Times New Roman" w:hAnsi="Calibri" w:cs="Calibri"/>
                <w:color w:val="000000"/>
                <w:sz w:val="20"/>
                <w:szCs w:val="20"/>
                <w:lang w:eastAsia="en-AU"/>
              </w:rPr>
            </w:pPr>
            <w:r w:rsidRPr="00025D83">
              <w:rPr>
                <w:rFonts w:ascii="Calibri" w:eastAsia="Times New Roman" w:hAnsi="Calibri" w:cs="Calibri"/>
                <w:color w:val="000000"/>
                <w:sz w:val="20"/>
                <w:szCs w:val="20"/>
                <w:lang w:eastAsia="en-AU"/>
              </w:rPr>
              <w:t>Generated from EM system</w:t>
            </w:r>
          </w:p>
        </w:tc>
      </w:tr>
      <w:tr w:rsidR="00430F5D" w:rsidRPr="00B24E03" w14:paraId="31367D7B" w14:textId="77777777" w:rsidTr="00430F5D">
        <w:trPr>
          <w:trHeight w:val="319"/>
        </w:trPr>
        <w:tc>
          <w:tcPr>
            <w:tcW w:w="693" w:type="dxa"/>
            <w:tcBorders>
              <w:top w:val="single" w:sz="4" w:space="0" w:color="auto"/>
              <w:left w:val="single" w:sz="4" w:space="0" w:color="auto"/>
              <w:bottom w:val="single" w:sz="4" w:space="0" w:color="auto"/>
              <w:right w:val="single" w:sz="4" w:space="0" w:color="auto"/>
            </w:tcBorders>
            <w:shd w:val="clear" w:color="auto" w:fill="C5E0B3" w:themeFill="accent6" w:themeFillTint="66"/>
            <w:textDirection w:val="btLr"/>
            <w:vAlign w:val="center"/>
          </w:tcPr>
          <w:p w14:paraId="47B5EA92" w14:textId="77777777" w:rsidR="00430F5D" w:rsidRPr="00133DCD" w:rsidRDefault="00430F5D" w:rsidP="00D553E8">
            <w:pPr>
              <w:spacing w:after="0" w:line="240" w:lineRule="auto"/>
              <w:jc w:val="center"/>
              <w:rPr>
                <w:rFonts w:ascii="Calibri" w:eastAsia="Times New Roman" w:hAnsi="Calibri" w:cs="Calibri"/>
                <w:b/>
                <w:bCs/>
                <w:color w:val="000000"/>
                <w:sz w:val="28"/>
                <w:szCs w:val="28"/>
                <w:lang w:val="en-AU" w:eastAsia="en-AU"/>
              </w:rPr>
            </w:pPr>
          </w:p>
        </w:tc>
        <w:tc>
          <w:tcPr>
            <w:tcW w:w="13047"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8F4C892" w14:textId="77777777" w:rsidR="00430F5D" w:rsidRPr="007C1CF9" w:rsidRDefault="00430F5D" w:rsidP="00D553E8">
            <w:pPr>
              <w:spacing w:after="0" w:line="240" w:lineRule="auto"/>
              <w:jc w:val="center"/>
              <w:rPr>
                <w:rFonts w:ascii="Calibri" w:eastAsia="Times New Roman" w:hAnsi="Calibri" w:cs="Calibri"/>
                <w:b/>
                <w:bCs/>
                <w:color w:val="000000"/>
                <w:sz w:val="28"/>
                <w:szCs w:val="28"/>
                <w:lang w:eastAsia="en-AU"/>
              </w:rPr>
            </w:pPr>
            <w:r w:rsidRPr="007C1CF9">
              <w:rPr>
                <w:rFonts w:ascii="Calibri" w:eastAsia="Times New Roman" w:hAnsi="Calibri" w:cs="Calibri"/>
                <w:b/>
                <w:bCs/>
                <w:color w:val="000000"/>
                <w:sz w:val="28"/>
                <w:szCs w:val="28"/>
                <w:lang w:eastAsia="en-AU"/>
              </w:rPr>
              <w:t>SETTING AND HAULING INFORMATION</w:t>
            </w:r>
          </w:p>
        </w:tc>
      </w:tr>
      <w:tr w:rsidR="00430F5D" w:rsidRPr="00B24E03" w14:paraId="71286E63" w14:textId="77777777" w:rsidTr="006E1E21">
        <w:trPr>
          <w:trHeight w:val="510"/>
        </w:trPr>
        <w:tc>
          <w:tcPr>
            <w:tcW w:w="693" w:type="dxa"/>
            <w:vMerge w:val="restart"/>
            <w:tcBorders>
              <w:top w:val="single" w:sz="4" w:space="0" w:color="auto"/>
              <w:left w:val="single" w:sz="8" w:space="0" w:color="auto"/>
              <w:bottom w:val="nil"/>
              <w:right w:val="single" w:sz="4" w:space="0" w:color="auto"/>
            </w:tcBorders>
            <w:shd w:val="clear" w:color="auto" w:fill="auto"/>
            <w:textDirection w:val="btLr"/>
            <w:vAlign w:val="center"/>
            <w:hideMark/>
          </w:tcPr>
          <w:p w14:paraId="127893A1" w14:textId="77777777" w:rsidR="00430F5D" w:rsidRPr="00B24E03" w:rsidRDefault="00430F5D" w:rsidP="00D553E8">
            <w:pPr>
              <w:spacing w:after="0" w:line="240" w:lineRule="auto"/>
              <w:jc w:val="center"/>
              <w:rPr>
                <w:rFonts w:ascii="Calibri" w:eastAsia="Times New Roman" w:hAnsi="Calibri" w:cs="Calibri"/>
                <w:b/>
                <w:bCs/>
                <w:color w:val="000000"/>
                <w:sz w:val="20"/>
                <w:szCs w:val="20"/>
                <w:lang w:eastAsia="en-AU"/>
              </w:rPr>
            </w:pPr>
            <w:r w:rsidRPr="00B24E03">
              <w:rPr>
                <w:rFonts w:ascii="Calibri" w:eastAsia="Times New Roman" w:hAnsi="Calibri" w:cs="Calibri"/>
                <w:b/>
                <w:bCs/>
                <w:color w:val="000000"/>
                <w:sz w:val="20"/>
                <w:szCs w:val="20"/>
                <w:lang w:eastAsia="en-AU"/>
              </w:rPr>
              <w:t>Setting and Hauling information</w:t>
            </w:r>
          </w:p>
        </w:tc>
        <w:tc>
          <w:tcPr>
            <w:tcW w:w="3266" w:type="dxa"/>
            <w:tcBorders>
              <w:top w:val="single" w:sz="4" w:space="0" w:color="auto"/>
              <w:left w:val="nil"/>
              <w:bottom w:val="single" w:sz="4" w:space="0" w:color="auto"/>
              <w:right w:val="single" w:sz="4" w:space="0" w:color="auto"/>
            </w:tcBorders>
            <w:shd w:val="clear" w:color="auto" w:fill="auto"/>
            <w:vAlign w:val="center"/>
            <w:hideMark/>
          </w:tcPr>
          <w:p w14:paraId="36C446F4"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Date &amp; time start of SET</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14:paraId="22E2D2B6"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Date and time the first buoy enters the water to start the setting of line</w:t>
            </w:r>
          </w:p>
        </w:tc>
        <w:tc>
          <w:tcPr>
            <w:tcW w:w="4819"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14:paraId="72BA6250" w14:textId="77777777" w:rsidR="00430F5D" w:rsidRPr="00025D83" w:rsidRDefault="00430F5D" w:rsidP="00D553E8">
            <w:pPr>
              <w:spacing w:after="0" w:line="240" w:lineRule="auto"/>
              <w:jc w:val="center"/>
              <w:rPr>
                <w:rFonts w:ascii="Calibri" w:eastAsia="Times New Roman" w:hAnsi="Calibri" w:cs="Calibri"/>
                <w:b/>
                <w:bCs/>
                <w:color w:val="000000"/>
                <w:sz w:val="20"/>
                <w:szCs w:val="20"/>
                <w:lang w:eastAsia="en-AU"/>
              </w:rPr>
            </w:pPr>
            <w:r w:rsidRPr="00133DCD">
              <w:rPr>
                <w:rFonts w:ascii="Calibri" w:eastAsia="Times New Roman" w:hAnsi="Calibri" w:cs="Calibri"/>
                <w:b/>
                <w:bCs/>
                <w:color w:val="000000"/>
                <w:sz w:val="20"/>
                <w:szCs w:val="20"/>
                <w:lang w:val="en-AU" w:eastAsia="en-AU"/>
              </w:rPr>
              <w:t xml:space="preserve">Auto-generated by the EM system from the </w:t>
            </w:r>
            <w:r w:rsidRPr="00133DCD">
              <w:rPr>
                <w:rFonts w:ascii="Calibri" w:eastAsia="Times New Roman" w:hAnsi="Calibri" w:cs="Calibri"/>
                <w:b/>
                <w:bCs/>
                <w:color w:val="000000"/>
                <w:sz w:val="20"/>
                <w:szCs w:val="20"/>
                <w:u w:val="single"/>
                <w:lang w:val="en-AU" w:eastAsia="en-AU"/>
              </w:rPr>
              <w:t>float SET timestamping</w:t>
            </w:r>
            <w:r w:rsidRPr="00133DCD">
              <w:rPr>
                <w:rFonts w:ascii="Calibri" w:eastAsia="Times New Roman" w:hAnsi="Calibri" w:cs="Calibri"/>
                <w:b/>
                <w:bCs/>
                <w:color w:val="000000"/>
                <w:sz w:val="20"/>
                <w:szCs w:val="20"/>
                <w:lang w:val="en-AU" w:eastAsia="en-AU"/>
              </w:rPr>
              <w:t xml:space="preserve">.  </w:t>
            </w:r>
            <w:r w:rsidRPr="00025D83">
              <w:rPr>
                <w:rFonts w:ascii="Calibri" w:eastAsia="Times New Roman" w:hAnsi="Calibri" w:cs="Calibri"/>
                <w:b/>
                <w:bCs/>
                <w:color w:val="000000"/>
                <w:sz w:val="20"/>
                <w:szCs w:val="20"/>
                <w:lang w:eastAsia="en-AU"/>
              </w:rPr>
              <w:t xml:space="preserve">Minimum resolution of position is 1/1000 of a minute. </w:t>
            </w:r>
          </w:p>
        </w:tc>
      </w:tr>
      <w:tr w:rsidR="00430F5D" w:rsidRPr="00647393" w14:paraId="79DEAA66" w14:textId="77777777" w:rsidTr="006E1E21">
        <w:trPr>
          <w:trHeight w:val="765"/>
        </w:trPr>
        <w:tc>
          <w:tcPr>
            <w:tcW w:w="693" w:type="dxa"/>
            <w:vMerge/>
            <w:tcBorders>
              <w:top w:val="nil"/>
              <w:left w:val="single" w:sz="8" w:space="0" w:color="auto"/>
              <w:bottom w:val="nil"/>
              <w:right w:val="single" w:sz="4" w:space="0" w:color="auto"/>
            </w:tcBorders>
            <w:vAlign w:val="center"/>
            <w:hideMark/>
          </w:tcPr>
          <w:p w14:paraId="371FC0C7" w14:textId="77777777" w:rsidR="00430F5D" w:rsidRPr="00B24E03" w:rsidRDefault="00430F5D" w:rsidP="00D553E8">
            <w:pPr>
              <w:spacing w:after="0" w:line="240" w:lineRule="auto"/>
              <w:rPr>
                <w:rFonts w:ascii="Calibri" w:eastAsia="Times New Roman" w:hAnsi="Calibri" w:cs="Calibri"/>
                <w:b/>
                <w:bCs/>
                <w:color w:val="000000"/>
                <w:sz w:val="20"/>
                <w:szCs w:val="20"/>
                <w:lang w:eastAsia="en-AU"/>
              </w:rPr>
            </w:pPr>
          </w:p>
        </w:tc>
        <w:tc>
          <w:tcPr>
            <w:tcW w:w="3266" w:type="dxa"/>
            <w:tcBorders>
              <w:top w:val="nil"/>
              <w:left w:val="nil"/>
              <w:bottom w:val="single" w:sz="4" w:space="0" w:color="auto"/>
              <w:right w:val="single" w:sz="4" w:space="0" w:color="auto"/>
            </w:tcBorders>
            <w:shd w:val="clear" w:color="auto" w:fill="auto"/>
            <w:vAlign w:val="center"/>
            <w:hideMark/>
          </w:tcPr>
          <w:p w14:paraId="58337306"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Latitude and longitude of start of SET</w:t>
            </w:r>
          </w:p>
        </w:tc>
        <w:tc>
          <w:tcPr>
            <w:tcW w:w="4962" w:type="dxa"/>
            <w:tcBorders>
              <w:top w:val="nil"/>
              <w:left w:val="nil"/>
              <w:bottom w:val="single" w:sz="4" w:space="0" w:color="auto"/>
              <w:right w:val="single" w:sz="4" w:space="0" w:color="auto"/>
            </w:tcBorders>
            <w:shd w:val="clear" w:color="auto" w:fill="auto"/>
            <w:vAlign w:val="center"/>
            <w:hideMark/>
          </w:tcPr>
          <w:p w14:paraId="48D09A20"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GPS reading at time first buoy enters water</w:t>
            </w:r>
          </w:p>
        </w:tc>
        <w:tc>
          <w:tcPr>
            <w:tcW w:w="4819" w:type="dxa"/>
            <w:vMerge/>
            <w:tcBorders>
              <w:top w:val="nil"/>
              <w:left w:val="single" w:sz="4" w:space="0" w:color="auto"/>
              <w:bottom w:val="single" w:sz="8" w:space="0" w:color="000000"/>
              <w:right w:val="single" w:sz="8" w:space="0" w:color="auto"/>
            </w:tcBorders>
            <w:vAlign w:val="center"/>
            <w:hideMark/>
          </w:tcPr>
          <w:p w14:paraId="05B59B84"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p>
        </w:tc>
      </w:tr>
      <w:tr w:rsidR="00430F5D" w:rsidRPr="00647393" w14:paraId="0296A608" w14:textId="77777777" w:rsidTr="006E1E21">
        <w:trPr>
          <w:trHeight w:val="765"/>
        </w:trPr>
        <w:tc>
          <w:tcPr>
            <w:tcW w:w="693" w:type="dxa"/>
            <w:vMerge/>
            <w:tcBorders>
              <w:top w:val="nil"/>
              <w:left w:val="single" w:sz="8" w:space="0" w:color="auto"/>
              <w:bottom w:val="nil"/>
              <w:right w:val="single" w:sz="4" w:space="0" w:color="auto"/>
            </w:tcBorders>
            <w:vAlign w:val="center"/>
            <w:hideMark/>
          </w:tcPr>
          <w:p w14:paraId="6E3C13DF"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p>
        </w:tc>
        <w:tc>
          <w:tcPr>
            <w:tcW w:w="3266" w:type="dxa"/>
            <w:tcBorders>
              <w:top w:val="nil"/>
              <w:left w:val="nil"/>
              <w:bottom w:val="single" w:sz="4" w:space="0" w:color="auto"/>
              <w:right w:val="single" w:sz="4" w:space="0" w:color="auto"/>
            </w:tcBorders>
            <w:shd w:val="clear" w:color="auto" w:fill="auto"/>
            <w:vAlign w:val="center"/>
            <w:hideMark/>
          </w:tcPr>
          <w:p w14:paraId="11D345EE"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Date and time of end of SET</w:t>
            </w:r>
          </w:p>
        </w:tc>
        <w:tc>
          <w:tcPr>
            <w:tcW w:w="4962" w:type="dxa"/>
            <w:tcBorders>
              <w:top w:val="nil"/>
              <w:left w:val="nil"/>
              <w:bottom w:val="single" w:sz="4" w:space="0" w:color="auto"/>
              <w:right w:val="single" w:sz="4" w:space="0" w:color="auto"/>
            </w:tcBorders>
            <w:shd w:val="clear" w:color="auto" w:fill="auto"/>
            <w:vAlign w:val="center"/>
            <w:hideMark/>
          </w:tcPr>
          <w:p w14:paraId="712E6EEF"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Date and time the last buoy enters the water</w:t>
            </w:r>
          </w:p>
        </w:tc>
        <w:tc>
          <w:tcPr>
            <w:tcW w:w="4819" w:type="dxa"/>
            <w:vMerge/>
            <w:tcBorders>
              <w:top w:val="nil"/>
              <w:left w:val="single" w:sz="4" w:space="0" w:color="auto"/>
              <w:bottom w:val="single" w:sz="8" w:space="0" w:color="000000"/>
              <w:right w:val="single" w:sz="8" w:space="0" w:color="auto"/>
            </w:tcBorders>
            <w:vAlign w:val="center"/>
            <w:hideMark/>
          </w:tcPr>
          <w:p w14:paraId="1D62BEDD"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p>
        </w:tc>
      </w:tr>
      <w:tr w:rsidR="00430F5D" w:rsidRPr="00647393" w14:paraId="07690DED" w14:textId="77777777" w:rsidTr="006E1E21">
        <w:trPr>
          <w:trHeight w:val="780"/>
        </w:trPr>
        <w:tc>
          <w:tcPr>
            <w:tcW w:w="693" w:type="dxa"/>
            <w:vMerge/>
            <w:tcBorders>
              <w:top w:val="nil"/>
              <w:left w:val="single" w:sz="8" w:space="0" w:color="auto"/>
              <w:bottom w:val="nil"/>
              <w:right w:val="single" w:sz="4" w:space="0" w:color="auto"/>
            </w:tcBorders>
            <w:vAlign w:val="center"/>
            <w:hideMark/>
          </w:tcPr>
          <w:p w14:paraId="686C4490"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p>
        </w:tc>
        <w:tc>
          <w:tcPr>
            <w:tcW w:w="3266" w:type="dxa"/>
            <w:tcBorders>
              <w:top w:val="nil"/>
              <w:left w:val="nil"/>
              <w:bottom w:val="single" w:sz="4" w:space="0" w:color="auto"/>
              <w:right w:val="single" w:sz="4" w:space="0" w:color="auto"/>
            </w:tcBorders>
            <w:shd w:val="clear" w:color="auto" w:fill="auto"/>
            <w:vAlign w:val="center"/>
            <w:hideMark/>
          </w:tcPr>
          <w:p w14:paraId="1C8F4958"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Latitude and longitude of end of SET</w:t>
            </w:r>
          </w:p>
        </w:tc>
        <w:tc>
          <w:tcPr>
            <w:tcW w:w="4962" w:type="dxa"/>
            <w:tcBorders>
              <w:top w:val="nil"/>
              <w:left w:val="nil"/>
              <w:bottom w:val="single" w:sz="4" w:space="0" w:color="auto"/>
              <w:right w:val="single" w:sz="4" w:space="0" w:color="auto"/>
            </w:tcBorders>
            <w:shd w:val="clear" w:color="auto" w:fill="auto"/>
            <w:vAlign w:val="center"/>
            <w:hideMark/>
          </w:tcPr>
          <w:p w14:paraId="3FFD7735"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GPS reading at time last buoy enters water</w:t>
            </w:r>
          </w:p>
        </w:tc>
        <w:tc>
          <w:tcPr>
            <w:tcW w:w="4819" w:type="dxa"/>
            <w:vMerge/>
            <w:tcBorders>
              <w:top w:val="nil"/>
              <w:left w:val="single" w:sz="4" w:space="0" w:color="auto"/>
              <w:bottom w:val="single" w:sz="8" w:space="0" w:color="000000"/>
              <w:right w:val="single" w:sz="8" w:space="0" w:color="auto"/>
            </w:tcBorders>
            <w:vAlign w:val="center"/>
            <w:hideMark/>
          </w:tcPr>
          <w:p w14:paraId="79D2F59B"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p>
        </w:tc>
      </w:tr>
      <w:tr w:rsidR="00430F5D" w:rsidRPr="00B24E03" w14:paraId="2591DE4E" w14:textId="77777777" w:rsidTr="006E1E21">
        <w:trPr>
          <w:trHeight w:val="765"/>
        </w:trPr>
        <w:tc>
          <w:tcPr>
            <w:tcW w:w="693" w:type="dxa"/>
            <w:vMerge/>
            <w:tcBorders>
              <w:top w:val="nil"/>
              <w:left w:val="single" w:sz="8" w:space="0" w:color="auto"/>
              <w:bottom w:val="nil"/>
              <w:right w:val="single" w:sz="4" w:space="0" w:color="auto"/>
            </w:tcBorders>
            <w:vAlign w:val="center"/>
            <w:hideMark/>
          </w:tcPr>
          <w:p w14:paraId="6447ED33"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p>
        </w:tc>
        <w:tc>
          <w:tcPr>
            <w:tcW w:w="3266" w:type="dxa"/>
            <w:tcBorders>
              <w:top w:val="nil"/>
              <w:left w:val="nil"/>
              <w:bottom w:val="single" w:sz="4" w:space="0" w:color="auto"/>
              <w:right w:val="single" w:sz="4" w:space="0" w:color="auto"/>
            </w:tcBorders>
            <w:shd w:val="clear" w:color="auto" w:fill="auto"/>
            <w:vAlign w:val="center"/>
            <w:hideMark/>
          </w:tcPr>
          <w:p w14:paraId="3663AEE5"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Date and time of start of HAUL</w:t>
            </w:r>
          </w:p>
        </w:tc>
        <w:tc>
          <w:tcPr>
            <w:tcW w:w="4962" w:type="dxa"/>
            <w:tcBorders>
              <w:top w:val="nil"/>
              <w:left w:val="nil"/>
              <w:bottom w:val="single" w:sz="4" w:space="0" w:color="auto"/>
              <w:right w:val="single" w:sz="4" w:space="0" w:color="auto"/>
            </w:tcBorders>
            <w:shd w:val="clear" w:color="auto" w:fill="auto"/>
            <w:vAlign w:val="center"/>
            <w:hideMark/>
          </w:tcPr>
          <w:p w14:paraId="29395A37"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Date and time the first buoy of the mainline is hauled from the water to start the haul</w:t>
            </w:r>
          </w:p>
        </w:tc>
        <w:tc>
          <w:tcPr>
            <w:tcW w:w="4819" w:type="dxa"/>
            <w:vMerge w:val="restart"/>
            <w:tcBorders>
              <w:top w:val="nil"/>
              <w:left w:val="single" w:sz="4" w:space="0" w:color="auto"/>
              <w:bottom w:val="single" w:sz="4" w:space="0" w:color="000000"/>
              <w:right w:val="single" w:sz="8" w:space="0" w:color="auto"/>
            </w:tcBorders>
            <w:shd w:val="clear" w:color="auto" w:fill="auto"/>
            <w:vAlign w:val="center"/>
            <w:hideMark/>
          </w:tcPr>
          <w:p w14:paraId="1846AD59" w14:textId="77777777" w:rsidR="00430F5D" w:rsidRPr="00025D83" w:rsidRDefault="00430F5D" w:rsidP="00D553E8">
            <w:pPr>
              <w:spacing w:after="0" w:line="240" w:lineRule="auto"/>
              <w:jc w:val="center"/>
              <w:rPr>
                <w:rFonts w:ascii="Calibri" w:eastAsia="Times New Roman" w:hAnsi="Calibri" w:cs="Calibri"/>
                <w:b/>
                <w:bCs/>
                <w:color w:val="000000"/>
                <w:sz w:val="20"/>
                <w:szCs w:val="20"/>
                <w:lang w:eastAsia="en-AU"/>
              </w:rPr>
            </w:pPr>
            <w:r w:rsidRPr="00133DCD">
              <w:rPr>
                <w:rFonts w:ascii="Calibri" w:eastAsia="Times New Roman" w:hAnsi="Calibri" w:cs="Calibri"/>
                <w:b/>
                <w:bCs/>
                <w:color w:val="000000"/>
                <w:sz w:val="20"/>
                <w:szCs w:val="20"/>
                <w:lang w:val="en-AU" w:eastAsia="en-AU"/>
              </w:rPr>
              <w:t xml:space="preserve">Auto-generated by the EM system from the </w:t>
            </w:r>
            <w:r w:rsidRPr="00133DCD">
              <w:rPr>
                <w:rFonts w:ascii="Calibri" w:eastAsia="Times New Roman" w:hAnsi="Calibri" w:cs="Calibri"/>
                <w:b/>
                <w:bCs/>
                <w:color w:val="000000"/>
                <w:sz w:val="20"/>
                <w:szCs w:val="20"/>
                <w:u w:val="single"/>
                <w:lang w:val="en-AU" w:eastAsia="en-AU"/>
              </w:rPr>
              <w:t>float HAUL timestamping</w:t>
            </w:r>
            <w:r w:rsidRPr="00133DCD">
              <w:rPr>
                <w:rFonts w:ascii="Calibri" w:eastAsia="Times New Roman" w:hAnsi="Calibri" w:cs="Calibri"/>
                <w:b/>
                <w:bCs/>
                <w:color w:val="000000"/>
                <w:sz w:val="20"/>
                <w:szCs w:val="20"/>
                <w:lang w:val="en-AU" w:eastAsia="en-AU"/>
              </w:rPr>
              <w:t xml:space="preserve">.  </w:t>
            </w:r>
            <w:r w:rsidRPr="00025D83">
              <w:rPr>
                <w:rFonts w:ascii="Calibri" w:eastAsia="Times New Roman" w:hAnsi="Calibri" w:cs="Calibri"/>
                <w:b/>
                <w:bCs/>
                <w:color w:val="000000"/>
                <w:sz w:val="20"/>
                <w:szCs w:val="20"/>
                <w:lang w:eastAsia="en-AU"/>
              </w:rPr>
              <w:t xml:space="preserve">Minimum resolution of position is 1/1000 of a minute. </w:t>
            </w:r>
          </w:p>
        </w:tc>
      </w:tr>
      <w:tr w:rsidR="00430F5D" w:rsidRPr="00647393" w14:paraId="5AF5C652" w14:textId="77777777" w:rsidTr="006E1E21">
        <w:trPr>
          <w:trHeight w:val="765"/>
        </w:trPr>
        <w:tc>
          <w:tcPr>
            <w:tcW w:w="693" w:type="dxa"/>
            <w:vMerge/>
            <w:tcBorders>
              <w:top w:val="nil"/>
              <w:left w:val="single" w:sz="8" w:space="0" w:color="auto"/>
              <w:bottom w:val="nil"/>
              <w:right w:val="single" w:sz="4" w:space="0" w:color="auto"/>
            </w:tcBorders>
            <w:vAlign w:val="center"/>
            <w:hideMark/>
          </w:tcPr>
          <w:p w14:paraId="680A2FA6" w14:textId="77777777" w:rsidR="00430F5D" w:rsidRPr="00B24E03" w:rsidRDefault="00430F5D" w:rsidP="00D553E8">
            <w:pPr>
              <w:spacing w:after="0" w:line="240" w:lineRule="auto"/>
              <w:rPr>
                <w:rFonts w:ascii="Calibri" w:eastAsia="Times New Roman" w:hAnsi="Calibri" w:cs="Calibri"/>
                <w:b/>
                <w:bCs/>
                <w:color w:val="000000"/>
                <w:sz w:val="20"/>
                <w:szCs w:val="20"/>
                <w:lang w:eastAsia="en-AU"/>
              </w:rPr>
            </w:pPr>
          </w:p>
        </w:tc>
        <w:tc>
          <w:tcPr>
            <w:tcW w:w="3266" w:type="dxa"/>
            <w:tcBorders>
              <w:top w:val="nil"/>
              <w:left w:val="nil"/>
              <w:bottom w:val="single" w:sz="4" w:space="0" w:color="auto"/>
              <w:right w:val="single" w:sz="4" w:space="0" w:color="auto"/>
            </w:tcBorders>
            <w:shd w:val="clear" w:color="auto" w:fill="auto"/>
            <w:vAlign w:val="center"/>
            <w:hideMark/>
          </w:tcPr>
          <w:p w14:paraId="69D2E0EC"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Latitude and longitude of start of HAUL</w:t>
            </w:r>
          </w:p>
        </w:tc>
        <w:tc>
          <w:tcPr>
            <w:tcW w:w="4962" w:type="dxa"/>
            <w:tcBorders>
              <w:top w:val="nil"/>
              <w:left w:val="nil"/>
              <w:bottom w:val="single" w:sz="4" w:space="0" w:color="auto"/>
              <w:right w:val="single" w:sz="4" w:space="0" w:color="auto"/>
            </w:tcBorders>
            <w:shd w:val="clear" w:color="auto" w:fill="auto"/>
            <w:vAlign w:val="center"/>
            <w:hideMark/>
          </w:tcPr>
          <w:p w14:paraId="5A0BB3F8"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GPS reading at time first buoy is hauled from the water</w:t>
            </w:r>
          </w:p>
        </w:tc>
        <w:tc>
          <w:tcPr>
            <w:tcW w:w="4819" w:type="dxa"/>
            <w:vMerge/>
            <w:tcBorders>
              <w:top w:val="nil"/>
              <w:left w:val="single" w:sz="4" w:space="0" w:color="auto"/>
              <w:bottom w:val="single" w:sz="4" w:space="0" w:color="000000"/>
              <w:right w:val="single" w:sz="8" w:space="0" w:color="auto"/>
            </w:tcBorders>
            <w:vAlign w:val="center"/>
            <w:hideMark/>
          </w:tcPr>
          <w:p w14:paraId="0E042310"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p>
        </w:tc>
      </w:tr>
      <w:tr w:rsidR="00430F5D" w:rsidRPr="00647393" w14:paraId="0AC23782" w14:textId="77777777" w:rsidTr="006E1E21">
        <w:trPr>
          <w:trHeight w:val="765"/>
        </w:trPr>
        <w:tc>
          <w:tcPr>
            <w:tcW w:w="693" w:type="dxa"/>
            <w:vMerge/>
            <w:tcBorders>
              <w:top w:val="nil"/>
              <w:left w:val="single" w:sz="8" w:space="0" w:color="auto"/>
              <w:bottom w:val="nil"/>
              <w:right w:val="single" w:sz="4" w:space="0" w:color="auto"/>
            </w:tcBorders>
            <w:vAlign w:val="center"/>
            <w:hideMark/>
          </w:tcPr>
          <w:p w14:paraId="21C60B90"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p>
        </w:tc>
        <w:tc>
          <w:tcPr>
            <w:tcW w:w="3266" w:type="dxa"/>
            <w:tcBorders>
              <w:top w:val="nil"/>
              <w:left w:val="nil"/>
              <w:bottom w:val="single" w:sz="4" w:space="0" w:color="auto"/>
              <w:right w:val="single" w:sz="4" w:space="0" w:color="auto"/>
            </w:tcBorders>
            <w:shd w:val="clear" w:color="auto" w:fill="auto"/>
            <w:vAlign w:val="center"/>
            <w:hideMark/>
          </w:tcPr>
          <w:p w14:paraId="45B649A3"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Date and time of end of HAUL</w:t>
            </w:r>
          </w:p>
        </w:tc>
        <w:tc>
          <w:tcPr>
            <w:tcW w:w="4962" w:type="dxa"/>
            <w:tcBorders>
              <w:top w:val="nil"/>
              <w:left w:val="nil"/>
              <w:bottom w:val="single" w:sz="4" w:space="0" w:color="auto"/>
              <w:right w:val="single" w:sz="4" w:space="0" w:color="auto"/>
            </w:tcBorders>
            <w:shd w:val="clear" w:color="auto" w:fill="auto"/>
            <w:vAlign w:val="center"/>
            <w:hideMark/>
          </w:tcPr>
          <w:p w14:paraId="7D33C023"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Date and time the last buoy of the mainline is hauled from the water to end the haul</w:t>
            </w:r>
          </w:p>
        </w:tc>
        <w:tc>
          <w:tcPr>
            <w:tcW w:w="4819" w:type="dxa"/>
            <w:vMerge/>
            <w:tcBorders>
              <w:top w:val="nil"/>
              <w:left w:val="single" w:sz="4" w:space="0" w:color="auto"/>
              <w:bottom w:val="single" w:sz="4" w:space="0" w:color="000000"/>
              <w:right w:val="single" w:sz="8" w:space="0" w:color="auto"/>
            </w:tcBorders>
            <w:vAlign w:val="center"/>
            <w:hideMark/>
          </w:tcPr>
          <w:p w14:paraId="455EFB52"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p>
        </w:tc>
      </w:tr>
      <w:tr w:rsidR="00430F5D" w:rsidRPr="00647393" w14:paraId="0436F4D9" w14:textId="77777777" w:rsidTr="006E1E21">
        <w:trPr>
          <w:trHeight w:val="765"/>
        </w:trPr>
        <w:tc>
          <w:tcPr>
            <w:tcW w:w="693" w:type="dxa"/>
            <w:vMerge/>
            <w:tcBorders>
              <w:top w:val="nil"/>
              <w:left w:val="single" w:sz="8" w:space="0" w:color="auto"/>
              <w:bottom w:val="nil"/>
              <w:right w:val="single" w:sz="4" w:space="0" w:color="auto"/>
            </w:tcBorders>
            <w:vAlign w:val="center"/>
            <w:hideMark/>
          </w:tcPr>
          <w:p w14:paraId="57D82E59"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p>
        </w:tc>
        <w:tc>
          <w:tcPr>
            <w:tcW w:w="3266" w:type="dxa"/>
            <w:tcBorders>
              <w:top w:val="nil"/>
              <w:left w:val="nil"/>
              <w:bottom w:val="single" w:sz="4" w:space="0" w:color="auto"/>
              <w:right w:val="single" w:sz="4" w:space="0" w:color="auto"/>
            </w:tcBorders>
            <w:shd w:val="clear" w:color="auto" w:fill="auto"/>
            <w:vAlign w:val="center"/>
            <w:hideMark/>
          </w:tcPr>
          <w:p w14:paraId="1B76E80C"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Latitude and longitude of end of HAUL</w:t>
            </w:r>
          </w:p>
        </w:tc>
        <w:tc>
          <w:tcPr>
            <w:tcW w:w="4962" w:type="dxa"/>
            <w:tcBorders>
              <w:top w:val="nil"/>
              <w:left w:val="nil"/>
              <w:bottom w:val="single" w:sz="4" w:space="0" w:color="auto"/>
              <w:right w:val="single" w:sz="4" w:space="0" w:color="auto"/>
            </w:tcBorders>
            <w:shd w:val="clear" w:color="auto" w:fill="auto"/>
            <w:vAlign w:val="center"/>
            <w:hideMark/>
          </w:tcPr>
          <w:p w14:paraId="3BB0D46C"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GPS reading at time last buoy is HAULED</w:t>
            </w:r>
          </w:p>
        </w:tc>
        <w:tc>
          <w:tcPr>
            <w:tcW w:w="4819" w:type="dxa"/>
            <w:vMerge/>
            <w:tcBorders>
              <w:top w:val="nil"/>
              <w:left w:val="single" w:sz="4" w:space="0" w:color="auto"/>
              <w:bottom w:val="single" w:sz="4" w:space="0" w:color="000000"/>
              <w:right w:val="single" w:sz="8" w:space="0" w:color="auto"/>
            </w:tcBorders>
            <w:vAlign w:val="center"/>
            <w:hideMark/>
          </w:tcPr>
          <w:p w14:paraId="09D218B1"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p>
        </w:tc>
      </w:tr>
      <w:tr w:rsidR="00430F5D" w:rsidRPr="00B24E03" w14:paraId="6F072809" w14:textId="77777777" w:rsidTr="006E1E21">
        <w:trPr>
          <w:trHeight w:val="525"/>
        </w:trPr>
        <w:tc>
          <w:tcPr>
            <w:tcW w:w="693" w:type="dxa"/>
            <w:vMerge/>
            <w:tcBorders>
              <w:top w:val="nil"/>
              <w:left w:val="single" w:sz="8" w:space="0" w:color="auto"/>
              <w:bottom w:val="nil"/>
              <w:right w:val="single" w:sz="4" w:space="0" w:color="auto"/>
            </w:tcBorders>
            <w:vAlign w:val="center"/>
            <w:hideMark/>
          </w:tcPr>
          <w:p w14:paraId="4B5BE466"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p>
        </w:tc>
        <w:tc>
          <w:tcPr>
            <w:tcW w:w="3266" w:type="dxa"/>
            <w:tcBorders>
              <w:top w:val="nil"/>
              <w:left w:val="nil"/>
              <w:bottom w:val="single" w:sz="4" w:space="0" w:color="auto"/>
              <w:right w:val="single" w:sz="4" w:space="0" w:color="auto"/>
            </w:tcBorders>
            <w:shd w:val="clear" w:color="auto" w:fill="auto"/>
            <w:vAlign w:val="center"/>
            <w:hideMark/>
          </w:tcPr>
          <w:p w14:paraId="1F560668"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 xml:space="preserve">Date and time stamp for each FLOAT SET </w:t>
            </w:r>
          </w:p>
        </w:tc>
        <w:tc>
          <w:tcPr>
            <w:tcW w:w="4962" w:type="dxa"/>
            <w:tcBorders>
              <w:top w:val="nil"/>
              <w:left w:val="nil"/>
              <w:bottom w:val="single" w:sz="4" w:space="0" w:color="auto"/>
              <w:right w:val="single" w:sz="4" w:space="0" w:color="auto"/>
            </w:tcBorders>
            <w:shd w:val="clear" w:color="auto" w:fill="auto"/>
            <w:hideMark/>
          </w:tcPr>
          <w:p w14:paraId="42408618"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UTC Date and time (to nearest second) of each FLOAT SET</w:t>
            </w:r>
          </w:p>
        </w:tc>
        <w:tc>
          <w:tcPr>
            <w:tcW w:w="4819" w:type="dxa"/>
            <w:vMerge w:val="restart"/>
            <w:tcBorders>
              <w:top w:val="nil"/>
              <w:left w:val="single" w:sz="4" w:space="0" w:color="auto"/>
              <w:bottom w:val="single" w:sz="8" w:space="0" w:color="000000"/>
              <w:right w:val="single" w:sz="8" w:space="0" w:color="auto"/>
            </w:tcBorders>
            <w:shd w:val="clear" w:color="auto" w:fill="auto"/>
            <w:vAlign w:val="center"/>
            <w:hideMark/>
          </w:tcPr>
          <w:p w14:paraId="4065170B" w14:textId="77777777" w:rsidR="00430F5D" w:rsidRPr="00025D83" w:rsidRDefault="00430F5D" w:rsidP="00D553E8">
            <w:pPr>
              <w:spacing w:after="0" w:line="240" w:lineRule="auto"/>
              <w:rPr>
                <w:rFonts w:ascii="Calibri" w:eastAsia="Times New Roman" w:hAnsi="Calibri" w:cs="Calibri"/>
                <w:color w:val="000000"/>
                <w:sz w:val="20"/>
                <w:szCs w:val="20"/>
                <w:lang w:eastAsia="en-AU"/>
              </w:rPr>
            </w:pPr>
            <w:r w:rsidRPr="00133DCD">
              <w:rPr>
                <w:rFonts w:ascii="Calibri" w:eastAsia="Times New Roman" w:hAnsi="Calibri" w:cs="Calibri"/>
                <w:color w:val="000000"/>
                <w:sz w:val="20"/>
                <w:szCs w:val="20"/>
                <w:lang w:val="en-AU" w:eastAsia="en-AU"/>
              </w:rPr>
              <w:t>Generated by the EM Analyst declaration in the EM system.  Analysis of this information usually takes 30-60 minutes per set.  Potential to do this using technical enhancements in the future  (i.e. RFID</w:t>
            </w:r>
            <w:r w:rsidRPr="00025D83">
              <w:rPr>
                <w:rStyle w:val="FootnoteReference"/>
                <w:rFonts w:ascii="Calibri" w:eastAsia="Times New Roman" w:hAnsi="Calibri" w:cs="Calibri"/>
                <w:sz w:val="20"/>
                <w:szCs w:val="20"/>
                <w:lang w:eastAsia="en-AU"/>
              </w:rPr>
              <w:footnoteReference w:id="1"/>
            </w:r>
            <w:r w:rsidRPr="00133DCD">
              <w:rPr>
                <w:rFonts w:ascii="Calibri" w:eastAsia="Times New Roman" w:hAnsi="Calibri" w:cs="Calibri"/>
                <w:color w:val="000000"/>
                <w:sz w:val="20"/>
                <w:szCs w:val="20"/>
                <w:lang w:val="en-AU" w:eastAsia="en-AU"/>
              </w:rPr>
              <w:t xml:space="preserve">s or other sensors on FLOATS).  </w:t>
            </w:r>
            <w:r w:rsidRPr="00025D83">
              <w:rPr>
                <w:rFonts w:ascii="Calibri" w:eastAsia="Times New Roman" w:hAnsi="Calibri" w:cs="Calibri"/>
                <w:color w:val="000000"/>
                <w:sz w:val="20"/>
                <w:szCs w:val="20"/>
                <w:lang w:eastAsia="en-AU"/>
              </w:rPr>
              <w:t xml:space="preserve">Minimum resolution of position is 1/1000 of a minute. </w:t>
            </w:r>
          </w:p>
        </w:tc>
      </w:tr>
      <w:tr w:rsidR="00430F5D" w:rsidRPr="00647393" w14:paraId="39359580" w14:textId="77777777" w:rsidTr="006E1E21">
        <w:trPr>
          <w:trHeight w:val="525"/>
        </w:trPr>
        <w:tc>
          <w:tcPr>
            <w:tcW w:w="693" w:type="dxa"/>
            <w:vMerge/>
            <w:tcBorders>
              <w:top w:val="nil"/>
              <w:left w:val="single" w:sz="8" w:space="0" w:color="auto"/>
              <w:bottom w:val="nil"/>
              <w:right w:val="single" w:sz="4" w:space="0" w:color="auto"/>
            </w:tcBorders>
            <w:vAlign w:val="center"/>
            <w:hideMark/>
          </w:tcPr>
          <w:p w14:paraId="0097CCA6" w14:textId="77777777" w:rsidR="00430F5D" w:rsidRPr="00B24E03" w:rsidRDefault="00430F5D" w:rsidP="00D553E8">
            <w:pPr>
              <w:spacing w:after="0" w:line="240" w:lineRule="auto"/>
              <w:rPr>
                <w:rFonts w:ascii="Calibri" w:eastAsia="Times New Roman" w:hAnsi="Calibri" w:cs="Calibri"/>
                <w:b/>
                <w:bCs/>
                <w:color w:val="000000"/>
                <w:sz w:val="20"/>
                <w:szCs w:val="20"/>
                <w:lang w:eastAsia="en-AU"/>
              </w:rPr>
            </w:pPr>
          </w:p>
        </w:tc>
        <w:tc>
          <w:tcPr>
            <w:tcW w:w="3266" w:type="dxa"/>
            <w:tcBorders>
              <w:top w:val="nil"/>
              <w:left w:val="nil"/>
              <w:bottom w:val="single" w:sz="8" w:space="0" w:color="auto"/>
              <w:right w:val="single" w:sz="4" w:space="0" w:color="auto"/>
            </w:tcBorders>
            <w:shd w:val="clear" w:color="auto" w:fill="auto"/>
            <w:vAlign w:val="center"/>
            <w:hideMark/>
          </w:tcPr>
          <w:p w14:paraId="5A92A032"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Latitude and longitude of each FLOAT SET</w:t>
            </w:r>
          </w:p>
        </w:tc>
        <w:tc>
          <w:tcPr>
            <w:tcW w:w="4962" w:type="dxa"/>
            <w:tcBorders>
              <w:top w:val="nil"/>
              <w:left w:val="nil"/>
              <w:bottom w:val="single" w:sz="8" w:space="0" w:color="auto"/>
              <w:right w:val="single" w:sz="4" w:space="0" w:color="auto"/>
            </w:tcBorders>
            <w:shd w:val="clear" w:color="auto" w:fill="auto"/>
            <w:hideMark/>
          </w:tcPr>
          <w:p w14:paraId="4618783B"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GPS reading of each FLOAT SET (as recorded by EM equipment)</w:t>
            </w:r>
          </w:p>
        </w:tc>
        <w:tc>
          <w:tcPr>
            <w:tcW w:w="4819" w:type="dxa"/>
            <w:vMerge/>
            <w:tcBorders>
              <w:top w:val="nil"/>
              <w:left w:val="single" w:sz="4" w:space="0" w:color="auto"/>
              <w:bottom w:val="single" w:sz="8" w:space="0" w:color="000000"/>
              <w:right w:val="single" w:sz="8" w:space="0" w:color="auto"/>
            </w:tcBorders>
            <w:vAlign w:val="center"/>
            <w:hideMark/>
          </w:tcPr>
          <w:p w14:paraId="33C93B1D"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p>
        </w:tc>
      </w:tr>
      <w:tr w:rsidR="00430F5D" w:rsidRPr="00B24E03" w14:paraId="4C3541A8" w14:textId="77777777" w:rsidTr="006E1E21">
        <w:trPr>
          <w:trHeight w:val="780"/>
        </w:trPr>
        <w:tc>
          <w:tcPr>
            <w:tcW w:w="693" w:type="dxa"/>
            <w:vMerge/>
            <w:tcBorders>
              <w:top w:val="nil"/>
              <w:left w:val="single" w:sz="8" w:space="0" w:color="auto"/>
              <w:bottom w:val="nil"/>
              <w:right w:val="single" w:sz="4" w:space="0" w:color="auto"/>
            </w:tcBorders>
            <w:vAlign w:val="center"/>
            <w:hideMark/>
          </w:tcPr>
          <w:p w14:paraId="57B523A5"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p>
        </w:tc>
        <w:tc>
          <w:tcPr>
            <w:tcW w:w="3266" w:type="dxa"/>
            <w:tcBorders>
              <w:top w:val="single" w:sz="4" w:space="0" w:color="auto"/>
              <w:left w:val="nil"/>
              <w:bottom w:val="single" w:sz="4" w:space="0" w:color="auto"/>
              <w:right w:val="single" w:sz="4" w:space="0" w:color="auto"/>
            </w:tcBorders>
            <w:shd w:val="clear" w:color="auto" w:fill="auto"/>
            <w:vAlign w:val="center"/>
            <w:hideMark/>
          </w:tcPr>
          <w:p w14:paraId="5B254A1B"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Date and time stamp for each FLOAT HAULED</w:t>
            </w:r>
          </w:p>
        </w:tc>
        <w:tc>
          <w:tcPr>
            <w:tcW w:w="4962" w:type="dxa"/>
            <w:tcBorders>
              <w:top w:val="single" w:sz="4" w:space="0" w:color="auto"/>
              <w:left w:val="nil"/>
              <w:bottom w:val="single" w:sz="4" w:space="0" w:color="auto"/>
              <w:right w:val="single" w:sz="4" w:space="0" w:color="auto"/>
            </w:tcBorders>
            <w:shd w:val="clear" w:color="auto" w:fill="auto"/>
            <w:hideMark/>
          </w:tcPr>
          <w:p w14:paraId="4098CD7E"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 xml:space="preserve">UTC Date and time (to nearest second) of each FLOAT HAULED </w:t>
            </w:r>
            <w:r w:rsidRPr="00133DCD">
              <w:rPr>
                <w:rFonts w:ascii="Calibri" w:eastAsia="Times New Roman" w:hAnsi="Calibri" w:cs="Calibri"/>
                <w:color w:val="000000"/>
                <w:sz w:val="20"/>
                <w:szCs w:val="20"/>
                <w:u w:val="single"/>
                <w:lang w:val="en-AU" w:eastAsia="en-AU"/>
              </w:rPr>
              <w:t>(depending on target coverage)</w:t>
            </w:r>
          </w:p>
        </w:tc>
        <w:tc>
          <w:tcPr>
            <w:tcW w:w="4819" w:type="dxa"/>
            <w:vMerge w:val="restart"/>
            <w:tcBorders>
              <w:top w:val="nil"/>
              <w:left w:val="single" w:sz="4" w:space="0" w:color="auto"/>
              <w:bottom w:val="single" w:sz="8" w:space="0" w:color="000000"/>
              <w:right w:val="single" w:sz="8" w:space="0" w:color="auto"/>
            </w:tcBorders>
            <w:shd w:val="clear" w:color="auto" w:fill="auto"/>
            <w:vAlign w:val="center"/>
            <w:hideMark/>
          </w:tcPr>
          <w:p w14:paraId="411032E4" w14:textId="77777777" w:rsidR="00430F5D" w:rsidRPr="00025D83" w:rsidRDefault="00430F5D" w:rsidP="00D553E8">
            <w:pPr>
              <w:spacing w:after="0" w:line="240" w:lineRule="auto"/>
              <w:rPr>
                <w:rFonts w:ascii="Calibri" w:eastAsia="Times New Roman" w:hAnsi="Calibri" w:cs="Calibri"/>
                <w:color w:val="000000"/>
                <w:sz w:val="20"/>
                <w:szCs w:val="20"/>
                <w:lang w:eastAsia="en-AU"/>
              </w:rPr>
            </w:pPr>
            <w:r w:rsidRPr="00133DCD">
              <w:rPr>
                <w:rFonts w:ascii="Calibri" w:eastAsia="Times New Roman" w:hAnsi="Calibri" w:cs="Calibri"/>
                <w:color w:val="000000"/>
                <w:sz w:val="20"/>
                <w:szCs w:val="20"/>
                <w:lang w:val="en-AU" w:eastAsia="en-AU"/>
              </w:rPr>
              <w:t xml:space="preserve">Generated by the EM Analyst declaration in the EM system.  Potential to do this using technical enhancements in the future (i.e. RFIDs or other sensors on FLOATS).  These data are important for estimation of hook number of catch event, only the timestamps for the hauled floats either side of catch event may only be required (to be discussed further). </w:t>
            </w:r>
            <w:r w:rsidRPr="00025D83">
              <w:rPr>
                <w:rFonts w:ascii="Calibri" w:eastAsia="Times New Roman" w:hAnsi="Calibri" w:cs="Calibri"/>
                <w:color w:val="000000"/>
                <w:sz w:val="20"/>
                <w:szCs w:val="20"/>
                <w:lang w:eastAsia="en-AU"/>
              </w:rPr>
              <w:t xml:space="preserve">Minimum resolution of position is 1/1000 of a minute. </w:t>
            </w:r>
          </w:p>
        </w:tc>
      </w:tr>
      <w:tr w:rsidR="00430F5D" w:rsidRPr="00647393" w14:paraId="22DCADD1" w14:textId="77777777" w:rsidTr="006E1E21">
        <w:trPr>
          <w:trHeight w:val="1125"/>
        </w:trPr>
        <w:tc>
          <w:tcPr>
            <w:tcW w:w="693" w:type="dxa"/>
            <w:vMerge/>
            <w:tcBorders>
              <w:top w:val="nil"/>
              <w:left w:val="single" w:sz="8" w:space="0" w:color="auto"/>
              <w:bottom w:val="nil"/>
              <w:right w:val="single" w:sz="4" w:space="0" w:color="auto"/>
            </w:tcBorders>
            <w:vAlign w:val="center"/>
            <w:hideMark/>
          </w:tcPr>
          <w:p w14:paraId="3224B601" w14:textId="77777777" w:rsidR="00430F5D" w:rsidRPr="00B24E03" w:rsidRDefault="00430F5D" w:rsidP="00D553E8">
            <w:pPr>
              <w:spacing w:after="0" w:line="240" w:lineRule="auto"/>
              <w:rPr>
                <w:rFonts w:ascii="Calibri" w:eastAsia="Times New Roman" w:hAnsi="Calibri" w:cs="Calibri"/>
                <w:b/>
                <w:bCs/>
                <w:color w:val="000000"/>
                <w:sz w:val="20"/>
                <w:szCs w:val="20"/>
                <w:lang w:eastAsia="en-AU"/>
              </w:rPr>
            </w:pPr>
          </w:p>
        </w:tc>
        <w:tc>
          <w:tcPr>
            <w:tcW w:w="3266" w:type="dxa"/>
            <w:tcBorders>
              <w:top w:val="nil"/>
              <w:left w:val="nil"/>
              <w:bottom w:val="single" w:sz="8" w:space="0" w:color="auto"/>
              <w:right w:val="single" w:sz="4" w:space="0" w:color="auto"/>
            </w:tcBorders>
            <w:shd w:val="clear" w:color="auto" w:fill="auto"/>
            <w:vAlign w:val="center"/>
            <w:hideMark/>
          </w:tcPr>
          <w:p w14:paraId="45671463"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Latitude and longitude of each FLOAT HAULED</w:t>
            </w:r>
          </w:p>
        </w:tc>
        <w:tc>
          <w:tcPr>
            <w:tcW w:w="4962" w:type="dxa"/>
            <w:tcBorders>
              <w:top w:val="nil"/>
              <w:left w:val="nil"/>
              <w:bottom w:val="single" w:sz="8" w:space="0" w:color="auto"/>
              <w:right w:val="single" w:sz="4" w:space="0" w:color="auto"/>
            </w:tcBorders>
            <w:shd w:val="clear" w:color="auto" w:fill="auto"/>
            <w:hideMark/>
          </w:tcPr>
          <w:p w14:paraId="1E85F382"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 xml:space="preserve">GPS reading of each FLOAT HAULED  (as recorded by EM equipment) </w:t>
            </w:r>
            <w:r w:rsidRPr="00133DCD">
              <w:rPr>
                <w:rFonts w:ascii="Calibri" w:eastAsia="Times New Roman" w:hAnsi="Calibri" w:cs="Calibri"/>
                <w:color w:val="000000"/>
                <w:sz w:val="20"/>
                <w:szCs w:val="20"/>
                <w:u w:val="single"/>
                <w:lang w:val="en-AU" w:eastAsia="en-AU"/>
              </w:rPr>
              <w:t>(depending on target coverage)</w:t>
            </w:r>
          </w:p>
        </w:tc>
        <w:tc>
          <w:tcPr>
            <w:tcW w:w="4819" w:type="dxa"/>
            <w:vMerge/>
            <w:tcBorders>
              <w:top w:val="nil"/>
              <w:left w:val="single" w:sz="4" w:space="0" w:color="auto"/>
              <w:bottom w:val="single" w:sz="8" w:space="0" w:color="000000"/>
              <w:right w:val="single" w:sz="8" w:space="0" w:color="auto"/>
            </w:tcBorders>
            <w:vAlign w:val="center"/>
            <w:hideMark/>
          </w:tcPr>
          <w:p w14:paraId="13DB7807"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p>
        </w:tc>
      </w:tr>
      <w:tr w:rsidR="00430F5D" w:rsidRPr="00647393" w14:paraId="41337E5C" w14:textId="77777777" w:rsidTr="006E1E21">
        <w:trPr>
          <w:trHeight w:val="510"/>
        </w:trPr>
        <w:tc>
          <w:tcPr>
            <w:tcW w:w="693" w:type="dxa"/>
            <w:vMerge/>
            <w:tcBorders>
              <w:top w:val="nil"/>
              <w:left w:val="single" w:sz="8" w:space="0" w:color="auto"/>
              <w:bottom w:val="nil"/>
              <w:right w:val="single" w:sz="4" w:space="0" w:color="auto"/>
            </w:tcBorders>
            <w:vAlign w:val="center"/>
            <w:hideMark/>
          </w:tcPr>
          <w:p w14:paraId="0704DE68"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p>
        </w:tc>
        <w:tc>
          <w:tcPr>
            <w:tcW w:w="3266" w:type="dxa"/>
            <w:tcBorders>
              <w:top w:val="single" w:sz="4" w:space="0" w:color="auto"/>
              <w:left w:val="nil"/>
              <w:bottom w:val="single" w:sz="4" w:space="0" w:color="auto"/>
              <w:right w:val="single" w:sz="4" w:space="0" w:color="auto"/>
            </w:tcBorders>
            <w:shd w:val="clear" w:color="auto" w:fill="auto"/>
            <w:vAlign w:val="center"/>
            <w:hideMark/>
          </w:tcPr>
          <w:p w14:paraId="60D4E717"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Total number of baskets or floats</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14:paraId="62B236BE"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Number of baskets set; usually it is the same as the number of floats set minus one</w:t>
            </w:r>
          </w:p>
        </w:tc>
        <w:tc>
          <w:tcPr>
            <w:tcW w:w="4819" w:type="dxa"/>
            <w:tcBorders>
              <w:top w:val="single" w:sz="4" w:space="0" w:color="auto"/>
              <w:left w:val="nil"/>
              <w:bottom w:val="single" w:sz="4" w:space="0" w:color="auto"/>
              <w:right w:val="single" w:sz="8" w:space="0" w:color="auto"/>
            </w:tcBorders>
            <w:shd w:val="clear" w:color="auto" w:fill="auto"/>
            <w:vAlign w:val="center"/>
            <w:hideMark/>
          </w:tcPr>
          <w:p w14:paraId="69EB0B9C"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r w:rsidRPr="00133DCD">
              <w:rPr>
                <w:rFonts w:ascii="Calibri" w:eastAsia="Times New Roman" w:hAnsi="Calibri" w:cs="Calibri"/>
                <w:b/>
                <w:bCs/>
                <w:color w:val="000000"/>
                <w:sz w:val="20"/>
                <w:szCs w:val="20"/>
                <w:lang w:val="en-AU" w:eastAsia="en-AU"/>
              </w:rPr>
              <w:t xml:space="preserve"> </w:t>
            </w:r>
            <w:r w:rsidRPr="00133DCD">
              <w:rPr>
                <w:rFonts w:ascii="Calibri" w:eastAsia="Times New Roman" w:hAnsi="Calibri" w:cs="Calibri"/>
                <w:b/>
                <w:bCs/>
                <w:color w:val="000000"/>
                <w:sz w:val="20"/>
                <w:szCs w:val="20"/>
                <w:u w:val="single"/>
                <w:lang w:val="en-AU" w:eastAsia="en-AU"/>
              </w:rPr>
              <w:t>With each float timestamped, the EM system should automatically calculate this.</w:t>
            </w:r>
          </w:p>
        </w:tc>
      </w:tr>
      <w:tr w:rsidR="00430F5D" w:rsidRPr="00647393" w14:paraId="56CD5374" w14:textId="77777777" w:rsidTr="006E1E21">
        <w:trPr>
          <w:trHeight w:val="765"/>
        </w:trPr>
        <w:tc>
          <w:tcPr>
            <w:tcW w:w="693" w:type="dxa"/>
            <w:vMerge/>
            <w:tcBorders>
              <w:top w:val="nil"/>
              <w:left w:val="single" w:sz="8" w:space="0" w:color="auto"/>
              <w:bottom w:val="nil"/>
              <w:right w:val="single" w:sz="4" w:space="0" w:color="auto"/>
            </w:tcBorders>
            <w:vAlign w:val="center"/>
            <w:hideMark/>
          </w:tcPr>
          <w:p w14:paraId="6F837074"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p>
        </w:tc>
        <w:tc>
          <w:tcPr>
            <w:tcW w:w="3266" w:type="dxa"/>
            <w:tcBorders>
              <w:top w:val="nil"/>
              <w:left w:val="nil"/>
              <w:bottom w:val="single" w:sz="4" w:space="0" w:color="auto"/>
              <w:right w:val="single" w:sz="4" w:space="0" w:color="auto"/>
            </w:tcBorders>
            <w:shd w:val="clear" w:color="auto" w:fill="auto"/>
            <w:vAlign w:val="center"/>
            <w:hideMark/>
          </w:tcPr>
          <w:p w14:paraId="207DF499"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Number of hooks between floats or number of hooks per basket</w:t>
            </w:r>
          </w:p>
        </w:tc>
        <w:tc>
          <w:tcPr>
            <w:tcW w:w="4962" w:type="dxa"/>
            <w:tcBorders>
              <w:top w:val="nil"/>
              <w:left w:val="nil"/>
              <w:bottom w:val="single" w:sz="4" w:space="0" w:color="auto"/>
              <w:right w:val="single" w:sz="4" w:space="0" w:color="auto"/>
            </w:tcBorders>
            <w:shd w:val="clear" w:color="auto" w:fill="auto"/>
            <w:vAlign w:val="center"/>
            <w:hideMark/>
          </w:tcPr>
          <w:p w14:paraId="1B1D5F23"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Number of hooks between floats</w:t>
            </w:r>
          </w:p>
        </w:tc>
        <w:tc>
          <w:tcPr>
            <w:tcW w:w="4819" w:type="dxa"/>
            <w:tcBorders>
              <w:top w:val="nil"/>
              <w:left w:val="nil"/>
              <w:bottom w:val="single" w:sz="4" w:space="0" w:color="auto"/>
              <w:right w:val="single" w:sz="8" w:space="0" w:color="auto"/>
            </w:tcBorders>
            <w:shd w:val="clear" w:color="auto" w:fill="auto"/>
            <w:vAlign w:val="center"/>
            <w:hideMark/>
          </w:tcPr>
          <w:p w14:paraId="50D7751D"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r w:rsidRPr="00133DCD">
              <w:rPr>
                <w:rFonts w:ascii="Calibri" w:eastAsia="Times New Roman" w:hAnsi="Calibri" w:cs="Calibri"/>
                <w:b/>
                <w:bCs/>
                <w:color w:val="000000"/>
                <w:sz w:val="20"/>
                <w:szCs w:val="20"/>
                <w:lang w:val="en-AU" w:eastAsia="en-AU"/>
              </w:rPr>
              <w:t xml:space="preserve">PROTOCOL is to count hooks from first 3 baskets, middle 3 baskets and last 3 baskets and the average HOOKS per BASKET (successive floats) can then be determined. </w:t>
            </w:r>
          </w:p>
        </w:tc>
      </w:tr>
      <w:tr w:rsidR="00430F5D" w:rsidRPr="00647393" w14:paraId="2518EA72" w14:textId="77777777" w:rsidTr="006E1E21">
        <w:trPr>
          <w:trHeight w:val="765"/>
        </w:trPr>
        <w:tc>
          <w:tcPr>
            <w:tcW w:w="693" w:type="dxa"/>
            <w:vMerge/>
            <w:tcBorders>
              <w:top w:val="nil"/>
              <w:left w:val="single" w:sz="8" w:space="0" w:color="auto"/>
              <w:bottom w:val="nil"/>
              <w:right w:val="single" w:sz="4" w:space="0" w:color="auto"/>
            </w:tcBorders>
            <w:vAlign w:val="center"/>
            <w:hideMark/>
          </w:tcPr>
          <w:p w14:paraId="1E077D5B"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p>
        </w:tc>
        <w:tc>
          <w:tcPr>
            <w:tcW w:w="3266" w:type="dxa"/>
            <w:tcBorders>
              <w:top w:val="nil"/>
              <w:left w:val="nil"/>
              <w:bottom w:val="single" w:sz="4" w:space="0" w:color="auto"/>
              <w:right w:val="single" w:sz="4" w:space="0" w:color="auto"/>
            </w:tcBorders>
            <w:shd w:val="clear" w:color="auto" w:fill="auto"/>
            <w:vAlign w:val="center"/>
            <w:hideMark/>
          </w:tcPr>
          <w:p w14:paraId="2060DB56"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Total number of hooks used in a set</w:t>
            </w:r>
          </w:p>
        </w:tc>
        <w:tc>
          <w:tcPr>
            <w:tcW w:w="4962" w:type="dxa"/>
            <w:tcBorders>
              <w:top w:val="nil"/>
              <w:left w:val="nil"/>
              <w:bottom w:val="single" w:sz="4" w:space="0" w:color="auto"/>
              <w:right w:val="single" w:sz="4" w:space="0" w:color="auto"/>
            </w:tcBorders>
            <w:shd w:val="clear" w:color="auto" w:fill="auto"/>
            <w:vAlign w:val="center"/>
            <w:hideMark/>
          </w:tcPr>
          <w:p w14:paraId="3ECB2C76"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Total number of hooks set, calculated by multiplying the number of baskets by number of hooks between floats</w:t>
            </w:r>
          </w:p>
        </w:tc>
        <w:tc>
          <w:tcPr>
            <w:tcW w:w="4819" w:type="dxa"/>
            <w:tcBorders>
              <w:top w:val="nil"/>
              <w:left w:val="nil"/>
              <w:bottom w:val="single" w:sz="4" w:space="0" w:color="auto"/>
              <w:right w:val="single" w:sz="8" w:space="0" w:color="auto"/>
            </w:tcBorders>
            <w:shd w:val="clear" w:color="auto" w:fill="auto"/>
            <w:vAlign w:val="center"/>
            <w:hideMark/>
          </w:tcPr>
          <w:p w14:paraId="137589E1"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r w:rsidRPr="00133DCD">
              <w:rPr>
                <w:rFonts w:ascii="Calibri" w:eastAsia="Times New Roman" w:hAnsi="Calibri" w:cs="Calibri"/>
                <w:b/>
                <w:bCs/>
                <w:color w:val="000000"/>
                <w:sz w:val="20"/>
                <w:szCs w:val="20"/>
                <w:lang w:val="en-AU" w:eastAsia="en-AU"/>
              </w:rPr>
              <w:t>EM system calculates total number of HOOKS SET, calculated by multiplying the number of baskets by number of hooks between floats</w:t>
            </w:r>
          </w:p>
        </w:tc>
      </w:tr>
      <w:tr w:rsidR="00430F5D" w:rsidRPr="00647393" w14:paraId="60294C32" w14:textId="77777777" w:rsidTr="006E1E21">
        <w:trPr>
          <w:trHeight w:val="1020"/>
        </w:trPr>
        <w:tc>
          <w:tcPr>
            <w:tcW w:w="693" w:type="dxa"/>
            <w:vMerge/>
            <w:tcBorders>
              <w:top w:val="nil"/>
              <w:left w:val="single" w:sz="8" w:space="0" w:color="auto"/>
              <w:bottom w:val="nil"/>
              <w:right w:val="single" w:sz="4" w:space="0" w:color="auto"/>
            </w:tcBorders>
            <w:vAlign w:val="center"/>
            <w:hideMark/>
          </w:tcPr>
          <w:p w14:paraId="47E6D920"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bookmarkStart w:id="6" w:name="_Hlk56182103"/>
          </w:p>
        </w:tc>
        <w:tc>
          <w:tcPr>
            <w:tcW w:w="3266" w:type="dxa"/>
            <w:tcBorders>
              <w:top w:val="nil"/>
              <w:left w:val="nil"/>
              <w:bottom w:val="single" w:sz="4" w:space="0" w:color="auto"/>
              <w:right w:val="single" w:sz="4" w:space="0" w:color="auto"/>
            </w:tcBorders>
            <w:shd w:val="clear" w:color="auto" w:fill="auto"/>
            <w:vAlign w:val="center"/>
            <w:hideMark/>
          </w:tcPr>
          <w:p w14:paraId="7E2485ED" w14:textId="77777777" w:rsidR="00430F5D" w:rsidRPr="00430F5D" w:rsidRDefault="00430F5D" w:rsidP="00D553E8">
            <w:pPr>
              <w:spacing w:after="0" w:line="240" w:lineRule="auto"/>
              <w:rPr>
                <w:rFonts w:ascii="Calibri" w:eastAsia="Times New Roman" w:hAnsi="Calibri" w:cs="Calibri"/>
                <w:color w:val="000000"/>
                <w:sz w:val="20"/>
                <w:szCs w:val="20"/>
                <w:lang w:eastAsia="en-AU"/>
              </w:rPr>
            </w:pPr>
            <w:r w:rsidRPr="00430F5D">
              <w:rPr>
                <w:rFonts w:ascii="Calibri" w:eastAsia="Times New Roman" w:hAnsi="Calibri" w:cs="Calibri"/>
                <w:color w:val="000000"/>
                <w:sz w:val="20"/>
                <w:szCs w:val="20"/>
                <w:lang w:eastAsia="en-AU"/>
              </w:rPr>
              <w:t>Bait species</w:t>
            </w:r>
          </w:p>
        </w:tc>
        <w:tc>
          <w:tcPr>
            <w:tcW w:w="4962" w:type="dxa"/>
            <w:tcBorders>
              <w:top w:val="nil"/>
              <w:left w:val="nil"/>
              <w:bottom w:val="single" w:sz="4" w:space="0" w:color="auto"/>
              <w:right w:val="single" w:sz="4" w:space="0" w:color="auto"/>
            </w:tcBorders>
            <w:shd w:val="clear" w:color="auto" w:fill="auto"/>
            <w:vAlign w:val="center"/>
            <w:hideMark/>
          </w:tcPr>
          <w:p w14:paraId="5A32C51D" w14:textId="77777777" w:rsidR="00430F5D" w:rsidRPr="00430F5D" w:rsidRDefault="00430F5D" w:rsidP="00D553E8">
            <w:pPr>
              <w:spacing w:after="0" w:line="240" w:lineRule="auto"/>
              <w:rPr>
                <w:rFonts w:ascii="Calibri" w:eastAsia="Times New Roman" w:hAnsi="Calibri" w:cs="Calibri"/>
                <w:color w:val="000000"/>
                <w:sz w:val="20"/>
                <w:szCs w:val="20"/>
                <w:lang w:val="en-AU" w:eastAsia="en-AU"/>
              </w:rPr>
            </w:pPr>
            <w:r w:rsidRPr="00430F5D">
              <w:rPr>
                <w:rFonts w:ascii="Calibri" w:eastAsia="Times New Roman" w:hAnsi="Calibri" w:cs="Calibri"/>
                <w:color w:val="000000"/>
                <w:sz w:val="20"/>
                <w:szCs w:val="20"/>
                <w:lang w:val="en-AU" w:eastAsia="en-AU"/>
              </w:rPr>
              <w:t>At the set level record the bait species used.  Should cater for more than one species.</w:t>
            </w:r>
          </w:p>
        </w:tc>
        <w:tc>
          <w:tcPr>
            <w:tcW w:w="4819" w:type="dxa"/>
            <w:tcBorders>
              <w:top w:val="nil"/>
              <w:left w:val="nil"/>
              <w:bottom w:val="single" w:sz="4" w:space="0" w:color="auto"/>
              <w:right w:val="single" w:sz="8" w:space="0" w:color="auto"/>
            </w:tcBorders>
            <w:shd w:val="clear" w:color="auto" w:fill="auto"/>
            <w:vAlign w:val="center"/>
            <w:hideMark/>
          </w:tcPr>
          <w:p w14:paraId="1B9307DB" w14:textId="77777777" w:rsidR="00430F5D" w:rsidRPr="00430F5D" w:rsidRDefault="00430F5D" w:rsidP="00D553E8">
            <w:pPr>
              <w:spacing w:after="0" w:line="240" w:lineRule="auto"/>
              <w:rPr>
                <w:rFonts w:ascii="Calibri" w:eastAsia="Times New Roman" w:hAnsi="Calibri" w:cs="Calibri"/>
                <w:b/>
                <w:bCs/>
                <w:color w:val="000000"/>
                <w:sz w:val="20"/>
                <w:szCs w:val="20"/>
                <w:lang w:val="en-AU" w:eastAsia="en-AU"/>
              </w:rPr>
            </w:pPr>
            <w:r w:rsidRPr="00430F5D">
              <w:rPr>
                <w:rFonts w:ascii="Calibri" w:eastAsia="Times New Roman" w:hAnsi="Calibri" w:cs="Calibri"/>
                <w:b/>
                <w:bCs/>
                <w:color w:val="000000"/>
                <w:sz w:val="20"/>
                <w:szCs w:val="20"/>
                <w:lang w:val="en-AU" w:eastAsia="en-AU"/>
              </w:rPr>
              <w:t xml:space="preserve">PROTOCOL is to review the BAIT used during the analyses conducted over the setting of the first 3 baskets, the middle 3 baskets and the last 3 baskets.  This should be possible using appropriate placement of the camera mounted to view the SETTING process. </w:t>
            </w:r>
          </w:p>
          <w:p w14:paraId="2F38748D" w14:textId="77777777" w:rsidR="00430F5D" w:rsidRPr="00430F5D" w:rsidRDefault="00430F5D" w:rsidP="00D553E8">
            <w:pPr>
              <w:spacing w:after="0" w:line="240" w:lineRule="auto"/>
              <w:rPr>
                <w:rFonts w:ascii="Calibri" w:eastAsia="Times New Roman" w:hAnsi="Calibri" w:cs="Calibri"/>
                <w:b/>
                <w:bCs/>
                <w:color w:val="000000"/>
                <w:sz w:val="20"/>
                <w:szCs w:val="20"/>
                <w:lang w:val="en-AU" w:eastAsia="en-AU"/>
              </w:rPr>
            </w:pPr>
          </w:p>
          <w:p w14:paraId="68C0D8A7" w14:textId="4C1576C4" w:rsidR="00430F5D" w:rsidRPr="00430F5D" w:rsidRDefault="00430F5D" w:rsidP="00D553E8">
            <w:pPr>
              <w:spacing w:after="0" w:line="240" w:lineRule="auto"/>
              <w:rPr>
                <w:rFonts w:ascii="Calibri" w:eastAsia="Times New Roman" w:hAnsi="Calibri" w:cs="Calibri"/>
                <w:b/>
                <w:bCs/>
                <w:color w:val="000000"/>
                <w:sz w:val="20"/>
                <w:szCs w:val="20"/>
                <w:lang w:val="en-AU" w:eastAsia="en-AU"/>
              </w:rPr>
            </w:pPr>
            <w:r w:rsidRPr="00430F5D">
              <w:rPr>
                <w:rFonts w:ascii="Calibri" w:eastAsia="Times New Roman" w:hAnsi="Calibri" w:cs="Calibri"/>
                <w:b/>
                <w:bCs/>
                <w:color w:val="000000"/>
                <w:sz w:val="20"/>
                <w:szCs w:val="20"/>
                <w:lang w:val="en-AU" w:eastAsia="en-AU"/>
              </w:rPr>
              <w:t>Pending further discussions if this field is to be required, then there would be an additional ACTION for DCC to develop a protocol for how the EM Analyst will record this field.</w:t>
            </w:r>
          </w:p>
        </w:tc>
      </w:tr>
      <w:bookmarkEnd w:id="6"/>
      <w:tr w:rsidR="00430F5D" w:rsidRPr="00647393" w14:paraId="078D9263" w14:textId="77777777" w:rsidTr="006E1E21">
        <w:trPr>
          <w:trHeight w:val="780"/>
        </w:trPr>
        <w:tc>
          <w:tcPr>
            <w:tcW w:w="693" w:type="dxa"/>
            <w:vMerge/>
            <w:tcBorders>
              <w:top w:val="nil"/>
              <w:left w:val="single" w:sz="8" w:space="0" w:color="auto"/>
              <w:bottom w:val="nil"/>
              <w:right w:val="single" w:sz="4" w:space="0" w:color="auto"/>
            </w:tcBorders>
            <w:vAlign w:val="center"/>
            <w:hideMark/>
          </w:tcPr>
          <w:p w14:paraId="2B5D0610"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p>
        </w:tc>
        <w:tc>
          <w:tcPr>
            <w:tcW w:w="3266" w:type="dxa"/>
            <w:tcBorders>
              <w:top w:val="nil"/>
              <w:left w:val="nil"/>
              <w:bottom w:val="nil"/>
              <w:right w:val="single" w:sz="4" w:space="0" w:color="auto"/>
            </w:tcBorders>
            <w:shd w:val="clear" w:color="auto" w:fill="auto"/>
            <w:vAlign w:val="center"/>
            <w:hideMark/>
          </w:tcPr>
          <w:p w14:paraId="5DC1D9B5" w14:textId="77777777" w:rsidR="00430F5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Total amount of baskets, floats monitored by EM Analyst in a single HAUL</w:t>
            </w:r>
          </w:p>
          <w:p w14:paraId="0AED390A" w14:textId="77777777" w:rsidR="00CE08AD" w:rsidRDefault="00CE08AD" w:rsidP="00D553E8">
            <w:pPr>
              <w:spacing w:after="0" w:line="240" w:lineRule="auto"/>
              <w:rPr>
                <w:rFonts w:ascii="Calibri" w:eastAsia="Times New Roman" w:hAnsi="Calibri" w:cs="Calibri"/>
                <w:color w:val="000000"/>
                <w:sz w:val="20"/>
                <w:szCs w:val="20"/>
                <w:lang w:val="en-AU" w:eastAsia="en-AU"/>
              </w:rPr>
            </w:pPr>
          </w:p>
          <w:p w14:paraId="4830D6B5" w14:textId="77777777" w:rsidR="00CE08AD" w:rsidRDefault="00CE08AD" w:rsidP="00D553E8">
            <w:pPr>
              <w:spacing w:after="0" w:line="240" w:lineRule="auto"/>
              <w:rPr>
                <w:rFonts w:ascii="Calibri" w:eastAsia="Times New Roman" w:hAnsi="Calibri" w:cs="Calibri"/>
                <w:color w:val="000000"/>
                <w:sz w:val="20"/>
                <w:szCs w:val="20"/>
                <w:lang w:val="en-AU" w:eastAsia="en-AU"/>
              </w:rPr>
            </w:pPr>
          </w:p>
          <w:p w14:paraId="2ABE5CDF" w14:textId="49B1E1D0" w:rsidR="00CE08AD" w:rsidRPr="00133DCD" w:rsidRDefault="00CE08AD" w:rsidP="00D553E8">
            <w:pPr>
              <w:spacing w:after="0" w:line="240" w:lineRule="auto"/>
              <w:rPr>
                <w:rFonts w:ascii="Calibri" w:eastAsia="Times New Roman" w:hAnsi="Calibri" w:cs="Calibri"/>
                <w:color w:val="000000"/>
                <w:sz w:val="20"/>
                <w:szCs w:val="20"/>
                <w:lang w:val="en-AU" w:eastAsia="en-AU"/>
              </w:rPr>
            </w:pPr>
          </w:p>
        </w:tc>
        <w:tc>
          <w:tcPr>
            <w:tcW w:w="4962" w:type="dxa"/>
            <w:tcBorders>
              <w:top w:val="nil"/>
              <w:left w:val="nil"/>
              <w:bottom w:val="nil"/>
              <w:right w:val="single" w:sz="4" w:space="0" w:color="auto"/>
            </w:tcBorders>
            <w:shd w:val="clear" w:color="auto" w:fill="auto"/>
            <w:vAlign w:val="center"/>
            <w:hideMark/>
          </w:tcPr>
          <w:p w14:paraId="63FD8E4F"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How many floats or baskets monitored by the EM Analyst</w:t>
            </w:r>
          </w:p>
        </w:tc>
        <w:tc>
          <w:tcPr>
            <w:tcW w:w="4819" w:type="dxa"/>
            <w:tcBorders>
              <w:top w:val="nil"/>
              <w:left w:val="nil"/>
              <w:bottom w:val="nil"/>
              <w:right w:val="single" w:sz="8" w:space="0" w:color="auto"/>
            </w:tcBorders>
            <w:shd w:val="clear" w:color="auto" w:fill="auto"/>
            <w:vAlign w:val="center"/>
            <w:hideMark/>
          </w:tcPr>
          <w:p w14:paraId="1149487D"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r w:rsidRPr="00133DCD">
              <w:rPr>
                <w:rFonts w:ascii="Calibri" w:eastAsia="Times New Roman" w:hAnsi="Calibri" w:cs="Calibri"/>
                <w:b/>
                <w:bCs/>
                <w:color w:val="000000"/>
                <w:sz w:val="20"/>
                <w:szCs w:val="20"/>
                <w:lang w:val="en-AU" w:eastAsia="en-AU"/>
              </w:rPr>
              <w:t>EM System calculates total number of BASKETS monitored using the FLOAT HAUL TIMESTAMP data.</w:t>
            </w:r>
          </w:p>
        </w:tc>
      </w:tr>
      <w:tr w:rsidR="00430F5D" w:rsidRPr="00647393" w14:paraId="03188FBE" w14:textId="77777777" w:rsidTr="00647393">
        <w:trPr>
          <w:trHeight w:val="259"/>
        </w:trPr>
        <w:tc>
          <w:tcPr>
            <w:tcW w:w="693" w:type="dxa"/>
            <w:tcBorders>
              <w:top w:val="single" w:sz="8" w:space="0" w:color="auto"/>
              <w:left w:val="single" w:sz="8" w:space="0" w:color="auto"/>
              <w:bottom w:val="single" w:sz="8" w:space="0" w:color="000000"/>
              <w:right w:val="single" w:sz="4" w:space="0" w:color="auto"/>
            </w:tcBorders>
            <w:shd w:val="clear" w:color="auto" w:fill="C5E0B3" w:themeFill="accent6" w:themeFillTint="66"/>
            <w:textDirection w:val="btLr"/>
            <w:vAlign w:val="center"/>
          </w:tcPr>
          <w:p w14:paraId="5D359191" w14:textId="77777777" w:rsidR="00430F5D" w:rsidRPr="00133DCD" w:rsidRDefault="00430F5D" w:rsidP="00D553E8">
            <w:pPr>
              <w:spacing w:after="0" w:line="240" w:lineRule="auto"/>
              <w:jc w:val="center"/>
              <w:rPr>
                <w:rFonts w:ascii="Calibri" w:eastAsia="Times New Roman" w:hAnsi="Calibri" w:cs="Calibri"/>
                <w:b/>
                <w:bCs/>
                <w:color w:val="000000"/>
                <w:sz w:val="28"/>
                <w:szCs w:val="28"/>
                <w:lang w:val="en-AU" w:eastAsia="en-AU"/>
              </w:rPr>
            </w:pPr>
          </w:p>
        </w:tc>
        <w:tc>
          <w:tcPr>
            <w:tcW w:w="13047" w:type="dxa"/>
            <w:gridSpan w:val="3"/>
            <w:tcBorders>
              <w:top w:val="single" w:sz="8" w:space="0" w:color="auto"/>
              <w:left w:val="single" w:sz="8" w:space="0" w:color="auto"/>
              <w:bottom w:val="single" w:sz="8" w:space="0" w:color="000000"/>
              <w:right w:val="single" w:sz="4" w:space="0" w:color="auto"/>
            </w:tcBorders>
            <w:shd w:val="clear" w:color="auto" w:fill="C5E0B3" w:themeFill="accent6" w:themeFillTint="66"/>
            <w:vAlign w:val="center"/>
          </w:tcPr>
          <w:p w14:paraId="6D41D605" w14:textId="77777777" w:rsidR="00430F5D" w:rsidRPr="00430F5D" w:rsidRDefault="00430F5D" w:rsidP="00D553E8">
            <w:pPr>
              <w:spacing w:after="0" w:line="240" w:lineRule="auto"/>
              <w:jc w:val="center"/>
              <w:rPr>
                <w:rFonts w:ascii="Calibri" w:eastAsia="Times New Roman" w:hAnsi="Calibri" w:cs="Calibri"/>
                <w:b/>
                <w:bCs/>
                <w:color w:val="000000"/>
                <w:sz w:val="28"/>
                <w:szCs w:val="28"/>
                <w:lang w:val="en-AU" w:eastAsia="en-AU"/>
              </w:rPr>
            </w:pPr>
            <w:bookmarkStart w:id="7" w:name="_Hlk56182173"/>
            <w:r w:rsidRPr="00430F5D">
              <w:rPr>
                <w:rFonts w:ascii="Calibri" w:eastAsia="Times New Roman" w:hAnsi="Calibri" w:cs="Calibri"/>
                <w:b/>
                <w:bCs/>
                <w:color w:val="000000"/>
                <w:sz w:val="28"/>
                <w:szCs w:val="28"/>
                <w:lang w:val="en-AU" w:eastAsia="en-AU"/>
              </w:rPr>
              <w:t>SPECIAL GEAR ATTRIBUTES</w:t>
            </w:r>
            <w:bookmarkEnd w:id="7"/>
          </w:p>
          <w:p w14:paraId="6B1E4AF4" w14:textId="5C2B9D5C" w:rsidR="00430F5D" w:rsidRPr="00430F5D" w:rsidRDefault="00430F5D" w:rsidP="00647393">
            <w:pPr>
              <w:spacing w:after="0" w:line="240" w:lineRule="auto"/>
              <w:rPr>
                <w:rFonts w:ascii="Calibri" w:eastAsia="Times New Roman" w:hAnsi="Calibri" w:cs="Calibri"/>
                <w:b/>
                <w:bCs/>
                <w:color w:val="000000"/>
                <w:sz w:val="28"/>
                <w:szCs w:val="28"/>
                <w:lang w:val="en-AU" w:eastAsia="en-AU"/>
              </w:rPr>
            </w:pPr>
            <w:r w:rsidRPr="00BF1755">
              <w:rPr>
                <w:lang w:val="en-AU"/>
              </w:rPr>
              <w:t>Note that under WCPFC CMM 2018-03 -  between 25°S and 23°N:   longline vessels are encouraged to employ one or more of the seabird mitigation measures listed in Table 1. (though encouraged, this is not mandatory) – This means it is unlikely that LL Vessels operating in and adjacent to FFA member countries will be deploying this gear (in the context of DCC EM minimum data fields). However, recording data (Y/N) against these 4 fields is not something that would take EM analyst more than 30 seconds per trip – and these data fields are required for other WCPFC fisheries and therefore a need for consistency, it is recommended these fields are populated even if the vessel is operating within 25°S and 23°N.</w:t>
            </w:r>
          </w:p>
        </w:tc>
      </w:tr>
      <w:tr w:rsidR="00430F5D" w:rsidRPr="00647393" w14:paraId="088060F6" w14:textId="77777777" w:rsidTr="006E1E21">
        <w:trPr>
          <w:trHeight w:val="765"/>
        </w:trPr>
        <w:tc>
          <w:tcPr>
            <w:tcW w:w="693"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604F1CBA" w14:textId="77777777" w:rsidR="00430F5D" w:rsidRPr="00B24E03" w:rsidRDefault="00430F5D" w:rsidP="00D553E8">
            <w:pPr>
              <w:spacing w:after="0" w:line="240" w:lineRule="auto"/>
              <w:jc w:val="center"/>
              <w:rPr>
                <w:rFonts w:ascii="Calibri" w:eastAsia="Times New Roman" w:hAnsi="Calibri" w:cs="Calibri"/>
                <w:b/>
                <w:bCs/>
                <w:color w:val="000000"/>
                <w:sz w:val="20"/>
                <w:szCs w:val="20"/>
                <w:lang w:eastAsia="en-AU"/>
              </w:rPr>
            </w:pPr>
            <w:r w:rsidRPr="00B24E03">
              <w:rPr>
                <w:rFonts w:ascii="Calibri" w:eastAsia="Times New Roman" w:hAnsi="Calibri" w:cs="Calibri"/>
                <w:b/>
                <w:bCs/>
                <w:color w:val="000000"/>
                <w:sz w:val="20"/>
                <w:szCs w:val="20"/>
                <w:lang w:eastAsia="en-AU"/>
              </w:rPr>
              <w:t>Special gear attributes</w:t>
            </w:r>
          </w:p>
        </w:tc>
        <w:tc>
          <w:tcPr>
            <w:tcW w:w="3266" w:type="dxa"/>
            <w:tcBorders>
              <w:top w:val="single" w:sz="8" w:space="0" w:color="auto"/>
              <w:left w:val="nil"/>
              <w:bottom w:val="single" w:sz="4" w:space="0" w:color="auto"/>
              <w:right w:val="single" w:sz="4" w:space="0" w:color="auto"/>
            </w:tcBorders>
            <w:shd w:val="clear" w:color="auto" w:fill="auto"/>
            <w:vAlign w:val="center"/>
            <w:hideMark/>
          </w:tcPr>
          <w:p w14:paraId="560DE7F5" w14:textId="77777777" w:rsidR="00430F5D" w:rsidRPr="00DA5578" w:rsidRDefault="00430F5D" w:rsidP="00D553E8">
            <w:pPr>
              <w:spacing w:after="0" w:line="240" w:lineRule="auto"/>
              <w:rPr>
                <w:rFonts w:ascii="Calibri" w:eastAsia="Times New Roman" w:hAnsi="Calibri" w:cs="Calibri"/>
                <w:color w:val="000000"/>
                <w:sz w:val="20"/>
                <w:szCs w:val="20"/>
                <w:lang w:eastAsia="en-AU"/>
              </w:rPr>
            </w:pPr>
            <w:r w:rsidRPr="00DA5578">
              <w:rPr>
                <w:rFonts w:ascii="Calibri" w:eastAsia="Times New Roman" w:hAnsi="Calibri" w:cs="Calibri"/>
                <w:color w:val="000000"/>
                <w:sz w:val="20"/>
                <w:szCs w:val="20"/>
                <w:lang w:eastAsia="en-AU"/>
              </w:rPr>
              <w:t>Tori line</w:t>
            </w:r>
          </w:p>
        </w:tc>
        <w:tc>
          <w:tcPr>
            <w:tcW w:w="4962" w:type="dxa"/>
            <w:tcBorders>
              <w:top w:val="single" w:sz="8" w:space="0" w:color="auto"/>
              <w:left w:val="nil"/>
              <w:bottom w:val="single" w:sz="4" w:space="0" w:color="auto"/>
              <w:right w:val="single" w:sz="4" w:space="0" w:color="auto"/>
            </w:tcBorders>
            <w:shd w:val="clear" w:color="auto" w:fill="auto"/>
            <w:vAlign w:val="center"/>
            <w:hideMark/>
          </w:tcPr>
          <w:p w14:paraId="6E88916B"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Recorded at the set level whether the vessel uses a single or double tori lines when setting (Y/N)</w:t>
            </w:r>
          </w:p>
        </w:tc>
        <w:tc>
          <w:tcPr>
            <w:tcW w:w="4819" w:type="dxa"/>
            <w:tcBorders>
              <w:top w:val="single" w:sz="8" w:space="0" w:color="auto"/>
              <w:left w:val="nil"/>
              <w:bottom w:val="single" w:sz="4" w:space="0" w:color="auto"/>
              <w:right w:val="single" w:sz="4" w:space="0" w:color="auto"/>
            </w:tcBorders>
            <w:shd w:val="clear" w:color="auto" w:fill="auto"/>
            <w:vAlign w:val="center"/>
            <w:hideMark/>
          </w:tcPr>
          <w:p w14:paraId="083FB9E6"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r w:rsidRPr="00133DCD">
              <w:rPr>
                <w:rFonts w:ascii="Calibri" w:eastAsia="Times New Roman" w:hAnsi="Calibri" w:cs="Calibri"/>
                <w:b/>
                <w:bCs/>
                <w:color w:val="000000"/>
                <w:sz w:val="20"/>
                <w:szCs w:val="20"/>
                <w:lang w:val="en-AU" w:eastAsia="en-AU"/>
              </w:rPr>
              <w:t xml:space="preserve">BIRD MITIGATION. PROTOCOL is to review the TORI POLE usage during the video analyses conducted over randomly selected video periods of the SET based on the compliance coverage strategy (yet to be established).  </w:t>
            </w:r>
          </w:p>
        </w:tc>
      </w:tr>
      <w:tr w:rsidR="00430F5D" w:rsidRPr="00647393" w14:paraId="583ED9CC" w14:textId="77777777" w:rsidTr="006E1E21">
        <w:trPr>
          <w:trHeight w:val="765"/>
        </w:trPr>
        <w:tc>
          <w:tcPr>
            <w:tcW w:w="693" w:type="dxa"/>
            <w:vMerge/>
            <w:tcBorders>
              <w:top w:val="single" w:sz="8" w:space="0" w:color="auto"/>
              <w:left w:val="single" w:sz="8" w:space="0" w:color="auto"/>
              <w:bottom w:val="single" w:sz="8" w:space="0" w:color="000000"/>
              <w:right w:val="single" w:sz="4" w:space="0" w:color="auto"/>
            </w:tcBorders>
            <w:vAlign w:val="center"/>
            <w:hideMark/>
          </w:tcPr>
          <w:p w14:paraId="40147018"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p>
        </w:tc>
        <w:tc>
          <w:tcPr>
            <w:tcW w:w="3266" w:type="dxa"/>
            <w:tcBorders>
              <w:top w:val="nil"/>
              <w:left w:val="nil"/>
              <w:bottom w:val="single" w:sz="4" w:space="0" w:color="auto"/>
              <w:right w:val="single" w:sz="4" w:space="0" w:color="auto"/>
            </w:tcBorders>
            <w:shd w:val="clear" w:color="auto" w:fill="auto"/>
            <w:vAlign w:val="center"/>
            <w:hideMark/>
          </w:tcPr>
          <w:p w14:paraId="6B1D216E" w14:textId="77777777" w:rsidR="00430F5D" w:rsidRPr="00DA5578" w:rsidRDefault="00430F5D" w:rsidP="00D553E8">
            <w:pPr>
              <w:spacing w:after="0" w:line="240" w:lineRule="auto"/>
              <w:rPr>
                <w:rFonts w:ascii="Calibri" w:eastAsia="Times New Roman" w:hAnsi="Calibri" w:cs="Calibri"/>
                <w:color w:val="000000"/>
                <w:sz w:val="20"/>
                <w:szCs w:val="20"/>
                <w:lang w:eastAsia="en-AU"/>
              </w:rPr>
            </w:pPr>
            <w:bookmarkStart w:id="8" w:name="_Hlk56601499"/>
            <w:r w:rsidRPr="00DA5578">
              <w:rPr>
                <w:rFonts w:ascii="Calibri" w:eastAsia="Times New Roman" w:hAnsi="Calibri" w:cs="Calibri"/>
                <w:color w:val="000000"/>
                <w:sz w:val="20"/>
                <w:szCs w:val="20"/>
                <w:lang w:eastAsia="en-AU"/>
              </w:rPr>
              <w:t>Blue dyed bait</w:t>
            </w:r>
            <w:bookmarkEnd w:id="8"/>
          </w:p>
        </w:tc>
        <w:tc>
          <w:tcPr>
            <w:tcW w:w="4962" w:type="dxa"/>
            <w:tcBorders>
              <w:top w:val="nil"/>
              <w:left w:val="nil"/>
              <w:bottom w:val="single" w:sz="4" w:space="0" w:color="auto"/>
              <w:right w:val="single" w:sz="4" w:space="0" w:color="auto"/>
            </w:tcBorders>
            <w:shd w:val="clear" w:color="auto" w:fill="auto"/>
            <w:vAlign w:val="center"/>
            <w:hideMark/>
          </w:tcPr>
          <w:p w14:paraId="57987B8F"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Recorded at the set level, whether the vessel used bait that has been dyed especially to look blue (Y/N)</w:t>
            </w:r>
          </w:p>
        </w:tc>
        <w:tc>
          <w:tcPr>
            <w:tcW w:w="4819" w:type="dxa"/>
            <w:tcBorders>
              <w:top w:val="nil"/>
              <w:left w:val="nil"/>
              <w:bottom w:val="single" w:sz="4" w:space="0" w:color="auto"/>
              <w:right w:val="single" w:sz="4" w:space="0" w:color="auto"/>
            </w:tcBorders>
            <w:shd w:val="clear" w:color="auto" w:fill="auto"/>
            <w:vAlign w:val="center"/>
            <w:hideMark/>
          </w:tcPr>
          <w:p w14:paraId="0FC90DDF"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r w:rsidRPr="00133DCD">
              <w:rPr>
                <w:rFonts w:ascii="Calibri" w:eastAsia="Times New Roman" w:hAnsi="Calibri" w:cs="Calibri"/>
                <w:b/>
                <w:bCs/>
                <w:color w:val="000000"/>
                <w:sz w:val="20"/>
                <w:szCs w:val="20"/>
                <w:lang w:val="en-AU" w:eastAsia="en-AU"/>
              </w:rPr>
              <w:t xml:space="preserve">BIRD MITIGATION.  PROTOCOL is to review the BLUE DYED BAIT usage during the video analyses conducted over randomly selected video periods of the SET based on the compliance coverage strategy (yet to be established).  </w:t>
            </w:r>
          </w:p>
        </w:tc>
      </w:tr>
      <w:tr w:rsidR="00430F5D" w:rsidRPr="00647393" w14:paraId="00F33367" w14:textId="77777777" w:rsidTr="006E1E21">
        <w:trPr>
          <w:trHeight w:val="765"/>
        </w:trPr>
        <w:tc>
          <w:tcPr>
            <w:tcW w:w="693" w:type="dxa"/>
            <w:vMerge/>
            <w:tcBorders>
              <w:top w:val="single" w:sz="8" w:space="0" w:color="auto"/>
              <w:left w:val="single" w:sz="8" w:space="0" w:color="auto"/>
              <w:bottom w:val="single" w:sz="8" w:space="0" w:color="000000"/>
              <w:right w:val="single" w:sz="4" w:space="0" w:color="auto"/>
            </w:tcBorders>
            <w:vAlign w:val="center"/>
            <w:hideMark/>
          </w:tcPr>
          <w:p w14:paraId="7E365BFE"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p>
        </w:tc>
        <w:tc>
          <w:tcPr>
            <w:tcW w:w="3266" w:type="dxa"/>
            <w:tcBorders>
              <w:top w:val="nil"/>
              <w:left w:val="nil"/>
              <w:bottom w:val="single" w:sz="4" w:space="0" w:color="auto"/>
              <w:right w:val="single" w:sz="4" w:space="0" w:color="auto"/>
            </w:tcBorders>
            <w:shd w:val="clear" w:color="auto" w:fill="auto"/>
            <w:vAlign w:val="center"/>
            <w:hideMark/>
          </w:tcPr>
          <w:p w14:paraId="06742D44" w14:textId="77777777" w:rsidR="00430F5D" w:rsidRPr="00DA5578" w:rsidRDefault="00430F5D" w:rsidP="00D553E8">
            <w:pPr>
              <w:spacing w:after="0" w:line="240" w:lineRule="auto"/>
              <w:rPr>
                <w:rFonts w:ascii="Calibri" w:eastAsia="Times New Roman" w:hAnsi="Calibri" w:cs="Calibri"/>
                <w:color w:val="000000"/>
                <w:sz w:val="20"/>
                <w:szCs w:val="20"/>
                <w:lang w:eastAsia="en-AU"/>
              </w:rPr>
            </w:pPr>
            <w:r w:rsidRPr="00DA5578">
              <w:rPr>
                <w:rFonts w:ascii="Calibri" w:eastAsia="Times New Roman" w:hAnsi="Calibri" w:cs="Calibri"/>
                <w:color w:val="000000"/>
                <w:sz w:val="20"/>
                <w:szCs w:val="20"/>
                <w:lang w:eastAsia="en-AU"/>
              </w:rPr>
              <w:t>Deep setting line shooter</w:t>
            </w:r>
          </w:p>
        </w:tc>
        <w:tc>
          <w:tcPr>
            <w:tcW w:w="4962" w:type="dxa"/>
            <w:tcBorders>
              <w:top w:val="nil"/>
              <w:left w:val="nil"/>
              <w:bottom w:val="single" w:sz="4" w:space="0" w:color="auto"/>
              <w:right w:val="single" w:sz="4" w:space="0" w:color="auto"/>
            </w:tcBorders>
            <w:shd w:val="clear" w:color="auto" w:fill="auto"/>
            <w:vAlign w:val="center"/>
            <w:hideMark/>
          </w:tcPr>
          <w:p w14:paraId="31F94546"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Recorded at the set level whether the vessel used a deep setting line shooter (Y/N)</w:t>
            </w:r>
          </w:p>
        </w:tc>
        <w:tc>
          <w:tcPr>
            <w:tcW w:w="4819" w:type="dxa"/>
            <w:tcBorders>
              <w:top w:val="nil"/>
              <w:left w:val="nil"/>
              <w:bottom w:val="single" w:sz="4" w:space="0" w:color="auto"/>
              <w:right w:val="single" w:sz="4" w:space="0" w:color="auto"/>
            </w:tcBorders>
            <w:shd w:val="clear" w:color="auto" w:fill="auto"/>
            <w:vAlign w:val="center"/>
            <w:hideMark/>
          </w:tcPr>
          <w:p w14:paraId="42E3516A"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r w:rsidRPr="00133DCD">
              <w:rPr>
                <w:rFonts w:ascii="Calibri" w:eastAsia="Times New Roman" w:hAnsi="Calibri" w:cs="Calibri"/>
                <w:b/>
                <w:bCs/>
                <w:color w:val="000000"/>
                <w:sz w:val="20"/>
                <w:szCs w:val="20"/>
                <w:lang w:val="en-AU" w:eastAsia="en-AU"/>
              </w:rPr>
              <w:t xml:space="preserve">BIRD MITIGATION.  PROTOCOL is to review the DEEP SETTING Line shooter during the video analyses conducted over randomly selected video periods of the SET based on the compliance coverage strategy (yet to be established).  </w:t>
            </w:r>
          </w:p>
        </w:tc>
      </w:tr>
      <w:tr w:rsidR="00430F5D" w:rsidRPr="00647393" w14:paraId="6B3CA73C" w14:textId="77777777" w:rsidTr="006E1E21">
        <w:trPr>
          <w:trHeight w:val="2055"/>
        </w:trPr>
        <w:tc>
          <w:tcPr>
            <w:tcW w:w="693" w:type="dxa"/>
            <w:vMerge/>
            <w:tcBorders>
              <w:top w:val="single" w:sz="8" w:space="0" w:color="auto"/>
              <w:left w:val="single" w:sz="8" w:space="0" w:color="auto"/>
              <w:bottom w:val="single" w:sz="8" w:space="0" w:color="000000"/>
              <w:right w:val="single" w:sz="4" w:space="0" w:color="auto"/>
            </w:tcBorders>
            <w:vAlign w:val="center"/>
            <w:hideMark/>
          </w:tcPr>
          <w:p w14:paraId="0D079F1C"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p>
        </w:tc>
        <w:tc>
          <w:tcPr>
            <w:tcW w:w="3266" w:type="dxa"/>
            <w:tcBorders>
              <w:top w:val="nil"/>
              <w:left w:val="nil"/>
              <w:bottom w:val="single" w:sz="8" w:space="0" w:color="auto"/>
              <w:right w:val="single" w:sz="4" w:space="0" w:color="auto"/>
            </w:tcBorders>
            <w:shd w:val="clear" w:color="auto" w:fill="auto"/>
            <w:vAlign w:val="center"/>
            <w:hideMark/>
          </w:tcPr>
          <w:p w14:paraId="786F9A7C" w14:textId="77777777" w:rsidR="00430F5D" w:rsidRPr="00DA5578" w:rsidRDefault="00430F5D" w:rsidP="00D553E8">
            <w:pPr>
              <w:spacing w:after="0" w:line="240" w:lineRule="auto"/>
              <w:rPr>
                <w:rFonts w:ascii="Calibri" w:eastAsia="Times New Roman" w:hAnsi="Calibri" w:cs="Calibri"/>
                <w:color w:val="000000"/>
                <w:sz w:val="20"/>
                <w:szCs w:val="20"/>
                <w:lang w:eastAsia="en-AU"/>
              </w:rPr>
            </w:pPr>
            <w:r w:rsidRPr="00DA5578">
              <w:rPr>
                <w:rFonts w:ascii="Calibri" w:eastAsia="Times New Roman" w:hAnsi="Calibri" w:cs="Calibri"/>
                <w:color w:val="000000"/>
                <w:sz w:val="20"/>
                <w:szCs w:val="20"/>
                <w:lang w:eastAsia="en-AU"/>
              </w:rPr>
              <w:t>Strategic offal disposal</w:t>
            </w:r>
          </w:p>
        </w:tc>
        <w:tc>
          <w:tcPr>
            <w:tcW w:w="4962" w:type="dxa"/>
            <w:tcBorders>
              <w:top w:val="nil"/>
              <w:left w:val="nil"/>
              <w:bottom w:val="single" w:sz="8" w:space="0" w:color="auto"/>
              <w:right w:val="single" w:sz="4" w:space="0" w:color="auto"/>
            </w:tcBorders>
            <w:shd w:val="clear" w:color="auto" w:fill="auto"/>
            <w:vAlign w:val="center"/>
            <w:hideMark/>
          </w:tcPr>
          <w:p w14:paraId="6C867DEB"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Recorded at the SET level whether the vessel used strategic offal disposal (Y/N)</w:t>
            </w:r>
          </w:p>
        </w:tc>
        <w:tc>
          <w:tcPr>
            <w:tcW w:w="4819" w:type="dxa"/>
            <w:tcBorders>
              <w:top w:val="nil"/>
              <w:left w:val="nil"/>
              <w:bottom w:val="single" w:sz="8" w:space="0" w:color="auto"/>
              <w:right w:val="single" w:sz="4" w:space="0" w:color="auto"/>
            </w:tcBorders>
            <w:shd w:val="clear" w:color="auto" w:fill="auto"/>
            <w:vAlign w:val="center"/>
            <w:hideMark/>
          </w:tcPr>
          <w:p w14:paraId="7E999422"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r w:rsidRPr="00133DCD">
              <w:rPr>
                <w:rFonts w:ascii="Calibri" w:eastAsia="Times New Roman" w:hAnsi="Calibri" w:cs="Calibri"/>
                <w:b/>
                <w:bCs/>
                <w:color w:val="000000"/>
                <w:sz w:val="20"/>
                <w:szCs w:val="20"/>
                <w:lang w:val="en-AU" w:eastAsia="en-AU"/>
              </w:rPr>
              <w:t>BIRD COMPLIANCE at SET level.  PROTOCOL is to review the OFFAL discharge during the video analyses conducted over randomly selected video periods of the SET based on the compliance coverage strategy (yet to be established).   Potential with camera in setting area to capture field for verification (presence/absence).  This would be evident if the vessel throws the offal on the same side or area as the hooks are being SET and so the EM analyst should be able to view this practice.</w:t>
            </w:r>
          </w:p>
          <w:p w14:paraId="64D4CE9E"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p>
          <w:p w14:paraId="53075D63"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p>
          <w:p w14:paraId="5C967E92"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p>
          <w:p w14:paraId="14829E8D"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p>
        </w:tc>
      </w:tr>
      <w:tr w:rsidR="00430F5D" w:rsidRPr="00B24E03" w14:paraId="4BD9657A" w14:textId="77777777" w:rsidTr="00430F5D">
        <w:trPr>
          <w:trHeight w:val="116"/>
        </w:trPr>
        <w:tc>
          <w:tcPr>
            <w:tcW w:w="693" w:type="dxa"/>
            <w:tcBorders>
              <w:top w:val="nil"/>
              <w:left w:val="single" w:sz="8" w:space="0" w:color="auto"/>
              <w:bottom w:val="single" w:sz="8" w:space="0" w:color="000000"/>
              <w:right w:val="single" w:sz="8" w:space="0" w:color="auto"/>
            </w:tcBorders>
            <w:shd w:val="clear" w:color="auto" w:fill="C5E0B3" w:themeFill="accent6" w:themeFillTint="66"/>
            <w:textDirection w:val="btLr"/>
            <w:vAlign w:val="center"/>
          </w:tcPr>
          <w:p w14:paraId="10E8985E" w14:textId="77777777" w:rsidR="00430F5D" w:rsidRPr="00133DCD" w:rsidRDefault="00430F5D" w:rsidP="00D553E8">
            <w:pPr>
              <w:spacing w:after="0" w:line="240" w:lineRule="auto"/>
              <w:jc w:val="center"/>
              <w:rPr>
                <w:rFonts w:ascii="Calibri" w:eastAsia="Times New Roman" w:hAnsi="Calibri" w:cs="Calibri"/>
                <w:b/>
                <w:bCs/>
                <w:color w:val="000000"/>
                <w:sz w:val="28"/>
                <w:szCs w:val="28"/>
                <w:lang w:val="en-AU" w:eastAsia="en-AU"/>
              </w:rPr>
            </w:pPr>
          </w:p>
        </w:tc>
        <w:tc>
          <w:tcPr>
            <w:tcW w:w="13047" w:type="dxa"/>
            <w:gridSpan w:val="3"/>
            <w:tcBorders>
              <w:top w:val="nil"/>
              <w:left w:val="single" w:sz="8" w:space="0" w:color="auto"/>
              <w:bottom w:val="single" w:sz="8" w:space="0" w:color="000000"/>
              <w:right w:val="single" w:sz="8" w:space="0" w:color="auto"/>
            </w:tcBorders>
            <w:shd w:val="clear" w:color="auto" w:fill="C5E0B3" w:themeFill="accent6" w:themeFillTint="66"/>
            <w:vAlign w:val="center"/>
          </w:tcPr>
          <w:p w14:paraId="462A1375" w14:textId="77777777" w:rsidR="00430F5D" w:rsidRPr="007C1CF9" w:rsidRDefault="00430F5D" w:rsidP="00D553E8">
            <w:pPr>
              <w:spacing w:after="0" w:line="240" w:lineRule="auto"/>
              <w:jc w:val="center"/>
              <w:rPr>
                <w:rFonts w:ascii="Calibri" w:eastAsia="Times New Roman" w:hAnsi="Calibri" w:cs="Calibri"/>
                <w:b/>
                <w:bCs/>
                <w:color w:val="000000"/>
                <w:sz w:val="28"/>
                <w:szCs w:val="28"/>
                <w:lang w:eastAsia="en-AU"/>
              </w:rPr>
            </w:pPr>
            <w:r>
              <w:rPr>
                <w:rFonts w:ascii="Calibri" w:eastAsia="Times New Roman" w:hAnsi="Calibri" w:cs="Calibri"/>
                <w:b/>
                <w:bCs/>
                <w:color w:val="000000"/>
                <w:sz w:val="28"/>
                <w:szCs w:val="28"/>
                <w:lang w:eastAsia="en-AU"/>
              </w:rPr>
              <w:t>CATCH EVENT INFORMATION</w:t>
            </w:r>
          </w:p>
        </w:tc>
      </w:tr>
      <w:tr w:rsidR="00430F5D" w:rsidRPr="00647393" w14:paraId="08652808" w14:textId="77777777" w:rsidTr="006E1E21">
        <w:trPr>
          <w:trHeight w:val="1020"/>
        </w:trPr>
        <w:tc>
          <w:tcPr>
            <w:tcW w:w="693" w:type="dxa"/>
            <w:tcBorders>
              <w:top w:val="nil"/>
              <w:left w:val="single" w:sz="8" w:space="0" w:color="auto"/>
              <w:bottom w:val="single" w:sz="8" w:space="0" w:color="000000"/>
              <w:right w:val="single" w:sz="4" w:space="0" w:color="auto"/>
            </w:tcBorders>
            <w:shd w:val="clear" w:color="auto" w:fill="auto"/>
            <w:textDirection w:val="btLr"/>
            <w:vAlign w:val="center"/>
          </w:tcPr>
          <w:p w14:paraId="6E16D3FB" w14:textId="77777777" w:rsidR="00430F5D" w:rsidRPr="00B24E03" w:rsidRDefault="00430F5D" w:rsidP="00D553E8">
            <w:pPr>
              <w:spacing w:after="0" w:line="240" w:lineRule="auto"/>
              <w:jc w:val="center"/>
              <w:rPr>
                <w:rFonts w:ascii="Calibri" w:eastAsia="Times New Roman" w:hAnsi="Calibri" w:cs="Calibri"/>
                <w:b/>
                <w:bCs/>
                <w:color w:val="000000"/>
                <w:sz w:val="20"/>
                <w:szCs w:val="20"/>
                <w:lang w:eastAsia="en-AU"/>
              </w:rPr>
            </w:pPr>
          </w:p>
        </w:tc>
        <w:tc>
          <w:tcPr>
            <w:tcW w:w="3266" w:type="dxa"/>
            <w:tcBorders>
              <w:top w:val="nil"/>
              <w:left w:val="nil"/>
              <w:bottom w:val="single" w:sz="4" w:space="0" w:color="auto"/>
              <w:right w:val="single" w:sz="4" w:space="0" w:color="auto"/>
            </w:tcBorders>
            <w:shd w:val="clear" w:color="auto" w:fill="auto"/>
            <w:vAlign w:val="center"/>
          </w:tcPr>
          <w:p w14:paraId="7CCF3C24" w14:textId="77777777" w:rsidR="00430F5D" w:rsidRPr="00720C19" w:rsidRDefault="00430F5D" w:rsidP="00D553E8">
            <w:pPr>
              <w:spacing w:after="0" w:line="240" w:lineRule="auto"/>
              <w:rPr>
                <w:rFonts w:ascii="Calibri" w:eastAsia="Times New Roman" w:hAnsi="Calibri" w:cs="Calibri"/>
                <w:color w:val="000000"/>
                <w:sz w:val="20"/>
                <w:szCs w:val="20"/>
                <w:lang w:val="en-AU" w:eastAsia="en-AU"/>
              </w:rPr>
            </w:pPr>
            <w:r w:rsidRPr="00720C19">
              <w:rPr>
                <w:rFonts w:ascii="Calibri" w:eastAsia="Times New Roman" w:hAnsi="Calibri" w:cs="Calibri"/>
                <w:color w:val="000000"/>
                <w:sz w:val="20"/>
                <w:szCs w:val="20"/>
                <w:lang w:val="en-AU" w:eastAsia="en-AU"/>
              </w:rPr>
              <w:t>Catch event short clip</w:t>
            </w:r>
          </w:p>
        </w:tc>
        <w:tc>
          <w:tcPr>
            <w:tcW w:w="4962" w:type="dxa"/>
            <w:tcBorders>
              <w:top w:val="nil"/>
              <w:left w:val="nil"/>
              <w:bottom w:val="single" w:sz="4" w:space="0" w:color="auto"/>
              <w:right w:val="single" w:sz="4" w:space="0" w:color="auto"/>
            </w:tcBorders>
            <w:shd w:val="clear" w:color="auto" w:fill="auto"/>
            <w:vAlign w:val="center"/>
          </w:tcPr>
          <w:p w14:paraId="354329F0" w14:textId="77777777" w:rsidR="00430F5D" w:rsidRPr="00720C19" w:rsidRDefault="00430F5D" w:rsidP="00D553E8">
            <w:pPr>
              <w:spacing w:after="0" w:line="240" w:lineRule="auto"/>
              <w:rPr>
                <w:rFonts w:ascii="Calibri" w:eastAsia="Times New Roman" w:hAnsi="Calibri" w:cs="Calibri"/>
                <w:color w:val="000000"/>
                <w:sz w:val="20"/>
                <w:szCs w:val="20"/>
                <w:lang w:val="en-AU" w:eastAsia="en-AU"/>
              </w:rPr>
            </w:pPr>
            <w:r w:rsidRPr="00720C19">
              <w:rPr>
                <w:rFonts w:ascii="Calibri" w:eastAsia="Times New Roman" w:hAnsi="Calibri" w:cs="Calibri"/>
                <w:color w:val="000000"/>
                <w:sz w:val="20"/>
                <w:szCs w:val="20"/>
                <w:lang w:val="en-AU" w:eastAsia="en-AU"/>
              </w:rPr>
              <w:t xml:space="preserve">A ten second short video clip in MP4 format comprising 5 seconds and 5 seconds after the catch event.   </w:t>
            </w:r>
          </w:p>
        </w:tc>
        <w:tc>
          <w:tcPr>
            <w:tcW w:w="4819" w:type="dxa"/>
            <w:tcBorders>
              <w:top w:val="nil"/>
              <w:left w:val="nil"/>
              <w:bottom w:val="single" w:sz="4" w:space="0" w:color="auto"/>
              <w:right w:val="single" w:sz="8" w:space="0" w:color="auto"/>
            </w:tcBorders>
            <w:shd w:val="clear" w:color="auto" w:fill="auto"/>
            <w:vAlign w:val="center"/>
          </w:tcPr>
          <w:p w14:paraId="6CACB593" w14:textId="77777777" w:rsidR="00430F5D" w:rsidRPr="00720C19" w:rsidRDefault="00430F5D" w:rsidP="00D553E8">
            <w:pPr>
              <w:pBdr>
                <w:top w:val="single" w:sz="4" w:space="1" w:color="auto"/>
                <w:left w:val="single" w:sz="4" w:space="4" w:color="auto"/>
                <w:bottom w:val="single" w:sz="4" w:space="1" w:color="auto"/>
                <w:right w:val="single" w:sz="4" w:space="4" w:color="auto"/>
              </w:pBdr>
              <w:rPr>
                <w:rFonts w:ascii="Calibri" w:eastAsia="Times New Roman" w:hAnsi="Calibri" w:cs="Calibri"/>
                <w:b/>
                <w:bCs/>
                <w:color w:val="000000"/>
                <w:sz w:val="20"/>
                <w:szCs w:val="20"/>
                <w:lang w:val="en-AU" w:eastAsia="en-AU"/>
              </w:rPr>
            </w:pPr>
            <w:r w:rsidRPr="00720C19">
              <w:rPr>
                <w:rFonts w:ascii="Calibri" w:eastAsia="Times New Roman" w:hAnsi="Calibri" w:cs="Calibri"/>
                <w:b/>
                <w:bCs/>
                <w:color w:val="000000"/>
                <w:sz w:val="20"/>
                <w:szCs w:val="20"/>
                <w:lang w:val="en-AU" w:eastAsia="en-AU"/>
              </w:rPr>
              <w:t>For example, each time an EM analyst produces data from analysing an event on the EM records, a short video clip (e.g. 5 seconds before and 5 seconds after the event) is produced and saved. Another approach could be that EM analysts decide if an event should have a short video clip produced. This would depend for example on the objective of the EM records analyses. Another though could be that the short clip is produced automatically for specific types of events (e.g. all interactions with SSIs, all pollution events).</w:t>
            </w:r>
          </w:p>
        </w:tc>
      </w:tr>
      <w:tr w:rsidR="00430F5D" w:rsidRPr="00647393" w14:paraId="02932CCE" w14:textId="77777777" w:rsidTr="006E1E21">
        <w:trPr>
          <w:trHeight w:val="1020"/>
        </w:trPr>
        <w:tc>
          <w:tcPr>
            <w:tcW w:w="693"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2BBD6086" w14:textId="77777777" w:rsidR="00430F5D" w:rsidRPr="00B24E03" w:rsidRDefault="00430F5D" w:rsidP="00D553E8">
            <w:pPr>
              <w:spacing w:after="0" w:line="240" w:lineRule="auto"/>
              <w:jc w:val="center"/>
              <w:rPr>
                <w:rFonts w:ascii="Calibri" w:eastAsia="Times New Roman" w:hAnsi="Calibri" w:cs="Calibri"/>
                <w:b/>
                <w:bCs/>
                <w:color w:val="000000"/>
                <w:sz w:val="20"/>
                <w:szCs w:val="20"/>
                <w:lang w:eastAsia="en-AU"/>
              </w:rPr>
            </w:pPr>
            <w:bookmarkStart w:id="9" w:name="_Hlk56182278"/>
            <w:r w:rsidRPr="00B24E03">
              <w:rPr>
                <w:rFonts w:ascii="Calibri" w:eastAsia="Times New Roman" w:hAnsi="Calibri" w:cs="Calibri"/>
                <w:b/>
                <w:bCs/>
                <w:color w:val="000000"/>
                <w:sz w:val="20"/>
                <w:szCs w:val="20"/>
                <w:lang w:eastAsia="en-AU"/>
              </w:rPr>
              <w:t xml:space="preserve">Information on catch event </w:t>
            </w:r>
          </w:p>
        </w:tc>
        <w:tc>
          <w:tcPr>
            <w:tcW w:w="3266" w:type="dxa"/>
            <w:tcBorders>
              <w:top w:val="nil"/>
              <w:left w:val="nil"/>
              <w:bottom w:val="single" w:sz="4" w:space="0" w:color="auto"/>
              <w:right w:val="single" w:sz="4" w:space="0" w:color="auto"/>
            </w:tcBorders>
            <w:shd w:val="clear" w:color="auto" w:fill="auto"/>
            <w:vAlign w:val="center"/>
            <w:hideMark/>
          </w:tcPr>
          <w:p w14:paraId="1B2CAF34"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bookmarkStart w:id="10" w:name="_Hlk56182259"/>
            <w:r w:rsidRPr="00133DCD">
              <w:rPr>
                <w:rFonts w:ascii="Calibri" w:eastAsia="Times New Roman" w:hAnsi="Calibri" w:cs="Calibri"/>
                <w:color w:val="000000"/>
                <w:sz w:val="20"/>
                <w:szCs w:val="20"/>
                <w:lang w:val="en-AU" w:eastAsia="en-AU"/>
              </w:rPr>
              <w:t>Hook number,</w:t>
            </w:r>
            <w:r w:rsidRPr="00133DCD">
              <w:rPr>
                <w:rFonts w:ascii="Calibri" w:eastAsia="Times New Roman" w:hAnsi="Calibri" w:cs="Calibri"/>
                <w:color w:val="000000"/>
                <w:sz w:val="20"/>
                <w:szCs w:val="20"/>
                <w:u w:val="double"/>
                <w:lang w:val="en-AU" w:eastAsia="en-AU"/>
              </w:rPr>
              <w:t xml:space="preserve"> between successive float</w:t>
            </w:r>
            <w:r w:rsidRPr="00133DCD">
              <w:rPr>
                <w:rFonts w:ascii="Calibri" w:eastAsia="Times New Roman" w:hAnsi="Calibri" w:cs="Calibri"/>
                <w:color w:val="000000"/>
                <w:sz w:val="20"/>
                <w:szCs w:val="20"/>
                <w:lang w:val="en-AU" w:eastAsia="en-AU"/>
              </w:rPr>
              <w:t>s of</w:t>
            </w:r>
            <w:r w:rsidRPr="00133DCD">
              <w:rPr>
                <w:rFonts w:ascii="Calibri" w:eastAsia="Times New Roman" w:hAnsi="Calibri" w:cs="Calibri"/>
                <w:b/>
                <w:bCs/>
                <w:color w:val="000000"/>
                <w:sz w:val="20"/>
                <w:szCs w:val="20"/>
                <w:lang w:val="en-AU" w:eastAsia="en-AU"/>
              </w:rPr>
              <w:t xml:space="preserve"> the CATCH EVEN</w:t>
            </w:r>
            <w:r w:rsidRPr="00133DCD">
              <w:rPr>
                <w:rFonts w:ascii="Calibri" w:eastAsia="Times New Roman" w:hAnsi="Calibri" w:cs="Calibri"/>
                <w:color w:val="000000"/>
                <w:sz w:val="20"/>
                <w:szCs w:val="20"/>
                <w:lang w:val="en-AU" w:eastAsia="en-AU"/>
              </w:rPr>
              <w:t>T</w:t>
            </w:r>
            <w:bookmarkEnd w:id="10"/>
          </w:p>
        </w:tc>
        <w:tc>
          <w:tcPr>
            <w:tcW w:w="4962" w:type="dxa"/>
            <w:tcBorders>
              <w:top w:val="nil"/>
              <w:left w:val="nil"/>
              <w:bottom w:val="single" w:sz="4" w:space="0" w:color="auto"/>
              <w:right w:val="single" w:sz="4" w:space="0" w:color="auto"/>
            </w:tcBorders>
            <w:shd w:val="clear" w:color="auto" w:fill="auto"/>
            <w:vAlign w:val="center"/>
            <w:hideMark/>
          </w:tcPr>
          <w:p w14:paraId="1C4A0C0D"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Hook number between successive floats that the fish is caught on</w:t>
            </w:r>
          </w:p>
        </w:tc>
        <w:tc>
          <w:tcPr>
            <w:tcW w:w="4819" w:type="dxa"/>
            <w:tcBorders>
              <w:top w:val="nil"/>
              <w:left w:val="nil"/>
              <w:bottom w:val="single" w:sz="4" w:space="0" w:color="auto"/>
              <w:right w:val="single" w:sz="8" w:space="0" w:color="auto"/>
            </w:tcBorders>
            <w:shd w:val="clear" w:color="auto" w:fill="auto"/>
            <w:vAlign w:val="center"/>
            <w:hideMark/>
          </w:tcPr>
          <w:p w14:paraId="5FBCFE00" w14:textId="50BD8806" w:rsidR="00430F5D" w:rsidRDefault="00430F5D" w:rsidP="00D553E8">
            <w:pPr>
              <w:spacing w:after="0" w:line="240" w:lineRule="auto"/>
              <w:rPr>
                <w:rFonts w:ascii="Calibri" w:eastAsia="Times New Roman" w:hAnsi="Calibri" w:cs="Calibri"/>
                <w:b/>
                <w:bCs/>
                <w:color w:val="000000"/>
                <w:sz w:val="20"/>
                <w:szCs w:val="20"/>
                <w:lang w:val="en-AU" w:eastAsia="en-AU"/>
              </w:rPr>
            </w:pPr>
            <w:r w:rsidRPr="00133DCD">
              <w:rPr>
                <w:rFonts w:ascii="Calibri" w:eastAsia="Times New Roman" w:hAnsi="Calibri" w:cs="Calibri"/>
                <w:b/>
                <w:bCs/>
                <w:color w:val="000000"/>
                <w:sz w:val="20"/>
                <w:szCs w:val="20"/>
                <w:lang w:val="en-AU" w:eastAsia="en-AU"/>
              </w:rPr>
              <w:t>Recommendation for EM Analyst to determine this field for any encounters with Species of special interest (SSIs = shark, marine reptiles, seabirds and marine mammals) as the minimum requirement.  (This process may also require the count of hooks between successive floats for these catch events only, in order to cross-check with value estimated during the review of the SET).</w:t>
            </w:r>
          </w:p>
          <w:p w14:paraId="121824F3" w14:textId="434E3ECA" w:rsidR="00430F5D" w:rsidRDefault="00430F5D" w:rsidP="00D553E8">
            <w:pPr>
              <w:spacing w:after="0" w:line="240" w:lineRule="auto"/>
              <w:rPr>
                <w:rFonts w:ascii="Calibri" w:eastAsia="Times New Roman" w:hAnsi="Calibri" w:cs="Calibri"/>
                <w:b/>
                <w:bCs/>
                <w:color w:val="000000"/>
                <w:sz w:val="20"/>
                <w:szCs w:val="20"/>
                <w:lang w:val="en-AU" w:eastAsia="en-AU"/>
              </w:rPr>
            </w:pPr>
          </w:p>
          <w:p w14:paraId="2BCBB449" w14:textId="0A6DB08E"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r>
              <w:rPr>
                <w:rFonts w:ascii="Calibri" w:eastAsia="Times New Roman" w:hAnsi="Calibri" w:cs="Calibri"/>
                <w:b/>
                <w:bCs/>
                <w:color w:val="000000"/>
                <w:sz w:val="20"/>
                <w:szCs w:val="20"/>
                <w:lang w:val="en-AU" w:eastAsia="en-AU"/>
              </w:rPr>
              <w:t xml:space="preserve">This field should NOT be mandatory in EM service providers review software. </w:t>
            </w:r>
          </w:p>
          <w:p w14:paraId="70693770"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p>
          <w:p w14:paraId="2738C47D" w14:textId="77777777" w:rsidR="00430F5D" w:rsidRDefault="00430F5D" w:rsidP="00D553E8">
            <w:pPr>
              <w:spacing w:after="0" w:line="240" w:lineRule="auto"/>
              <w:rPr>
                <w:rFonts w:ascii="Calibri" w:eastAsia="Times New Roman" w:hAnsi="Calibri" w:cs="Calibri"/>
                <w:b/>
                <w:bCs/>
                <w:color w:val="000000"/>
                <w:sz w:val="20"/>
                <w:szCs w:val="20"/>
                <w:lang w:val="en-AU" w:eastAsia="en-AU"/>
              </w:rPr>
            </w:pPr>
            <w:r w:rsidRPr="00133DCD">
              <w:rPr>
                <w:rFonts w:ascii="Calibri" w:eastAsia="Times New Roman" w:hAnsi="Calibri" w:cs="Calibri"/>
                <w:b/>
                <w:bCs/>
                <w:color w:val="000000"/>
                <w:sz w:val="20"/>
                <w:szCs w:val="20"/>
                <w:lang w:val="en-AU" w:eastAsia="en-AU"/>
              </w:rPr>
              <w:lastRenderedPageBreak/>
              <w:t xml:space="preserve">With the availability of FLOAT timestamp data (before and after the catch event) and the timestamp for when SNAP of each catch event comes onboard, an algorithm to estimate this field should be used for the non-SSI species. </w:t>
            </w:r>
          </w:p>
          <w:p w14:paraId="13E84576" w14:textId="77777777" w:rsidR="00430F5D" w:rsidRDefault="00430F5D" w:rsidP="00D553E8">
            <w:pPr>
              <w:spacing w:after="0" w:line="240" w:lineRule="auto"/>
              <w:rPr>
                <w:rFonts w:ascii="Calibri" w:eastAsia="Times New Roman" w:hAnsi="Calibri" w:cs="Calibri"/>
                <w:b/>
                <w:bCs/>
                <w:color w:val="000000"/>
                <w:sz w:val="20"/>
                <w:szCs w:val="20"/>
                <w:lang w:val="en-AU" w:eastAsia="en-AU"/>
              </w:rPr>
            </w:pPr>
          </w:p>
          <w:p w14:paraId="0F80C40B" w14:textId="47D6BB9D"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p>
        </w:tc>
      </w:tr>
      <w:tr w:rsidR="00430F5D" w:rsidRPr="00647393" w14:paraId="7E208798" w14:textId="77777777" w:rsidTr="006E1E21">
        <w:trPr>
          <w:trHeight w:val="765"/>
        </w:trPr>
        <w:tc>
          <w:tcPr>
            <w:tcW w:w="693" w:type="dxa"/>
            <w:vMerge/>
            <w:tcBorders>
              <w:top w:val="nil"/>
              <w:left w:val="single" w:sz="8" w:space="0" w:color="auto"/>
              <w:bottom w:val="single" w:sz="8" w:space="0" w:color="000000"/>
              <w:right w:val="single" w:sz="4" w:space="0" w:color="auto"/>
            </w:tcBorders>
            <w:vAlign w:val="center"/>
            <w:hideMark/>
          </w:tcPr>
          <w:p w14:paraId="632A94FA"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bookmarkStart w:id="11" w:name="_Hlk56182313"/>
            <w:bookmarkEnd w:id="9"/>
          </w:p>
        </w:tc>
        <w:tc>
          <w:tcPr>
            <w:tcW w:w="3266" w:type="dxa"/>
            <w:tcBorders>
              <w:top w:val="nil"/>
              <w:left w:val="nil"/>
              <w:bottom w:val="single" w:sz="4" w:space="0" w:color="auto"/>
              <w:right w:val="single" w:sz="4" w:space="0" w:color="auto"/>
            </w:tcBorders>
            <w:shd w:val="clear" w:color="auto" w:fill="auto"/>
            <w:vAlign w:val="center"/>
            <w:hideMark/>
          </w:tcPr>
          <w:p w14:paraId="73A23939" w14:textId="77777777" w:rsidR="00430F5D" w:rsidRPr="00720C19" w:rsidRDefault="00430F5D" w:rsidP="00D553E8">
            <w:pPr>
              <w:spacing w:after="0" w:line="240" w:lineRule="auto"/>
              <w:rPr>
                <w:rFonts w:ascii="Calibri" w:eastAsia="Times New Roman" w:hAnsi="Calibri" w:cs="Calibri"/>
                <w:color w:val="000000"/>
                <w:sz w:val="20"/>
                <w:szCs w:val="20"/>
                <w:lang w:eastAsia="en-AU"/>
              </w:rPr>
            </w:pPr>
            <w:r w:rsidRPr="00720C19">
              <w:rPr>
                <w:rFonts w:ascii="Calibri" w:eastAsia="Times New Roman" w:hAnsi="Calibri" w:cs="Calibri"/>
                <w:color w:val="000000"/>
                <w:sz w:val="20"/>
                <w:szCs w:val="20"/>
                <w:lang w:eastAsia="en-AU"/>
              </w:rPr>
              <w:t>Species code</w:t>
            </w:r>
          </w:p>
        </w:tc>
        <w:tc>
          <w:tcPr>
            <w:tcW w:w="4962" w:type="dxa"/>
            <w:tcBorders>
              <w:top w:val="nil"/>
              <w:left w:val="nil"/>
              <w:bottom w:val="single" w:sz="4" w:space="0" w:color="auto"/>
              <w:right w:val="single" w:sz="4" w:space="0" w:color="auto"/>
            </w:tcBorders>
            <w:shd w:val="clear" w:color="auto" w:fill="auto"/>
            <w:vAlign w:val="center"/>
            <w:hideMark/>
          </w:tcPr>
          <w:p w14:paraId="317A40F6" w14:textId="77777777" w:rsidR="00430F5D" w:rsidRPr="00720C19" w:rsidRDefault="00430F5D" w:rsidP="00D553E8">
            <w:pPr>
              <w:spacing w:after="0" w:line="240" w:lineRule="auto"/>
              <w:rPr>
                <w:rFonts w:ascii="Calibri" w:eastAsia="Times New Roman" w:hAnsi="Calibri" w:cs="Calibri"/>
                <w:color w:val="000000"/>
                <w:sz w:val="20"/>
                <w:szCs w:val="20"/>
                <w:lang w:val="en-AU" w:eastAsia="en-AU"/>
              </w:rPr>
            </w:pPr>
            <w:r w:rsidRPr="00720C19">
              <w:rPr>
                <w:rFonts w:ascii="Calibri" w:eastAsia="Times New Roman" w:hAnsi="Calibri" w:cs="Calibri"/>
                <w:color w:val="000000"/>
                <w:sz w:val="20"/>
                <w:szCs w:val="20"/>
                <w:lang w:val="en-AU" w:eastAsia="en-AU"/>
              </w:rPr>
              <w:t>FAO code of species caught</w:t>
            </w:r>
          </w:p>
        </w:tc>
        <w:tc>
          <w:tcPr>
            <w:tcW w:w="4819" w:type="dxa"/>
            <w:tcBorders>
              <w:top w:val="nil"/>
              <w:left w:val="nil"/>
              <w:bottom w:val="single" w:sz="4" w:space="0" w:color="auto"/>
              <w:right w:val="single" w:sz="8" w:space="0" w:color="auto"/>
            </w:tcBorders>
            <w:shd w:val="clear" w:color="auto" w:fill="auto"/>
            <w:vAlign w:val="center"/>
            <w:hideMark/>
          </w:tcPr>
          <w:p w14:paraId="6F2C3EC4" w14:textId="3EF33CA2" w:rsidR="00430F5D" w:rsidRPr="00720C19" w:rsidRDefault="00430F5D" w:rsidP="00720C19">
            <w:pPr>
              <w:spacing w:after="0" w:line="240" w:lineRule="auto"/>
              <w:rPr>
                <w:rFonts w:ascii="Calibri" w:eastAsia="Times New Roman" w:hAnsi="Calibri" w:cs="Calibri"/>
                <w:i/>
                <w:iCs/>
                <w:color w:val="000000"/>
                <w:sz w:val="20"/>
                <w:szCs w:val="20"/>
                <w:lang w:val="en-AU" w:eastAsia="en-AU"/>
              </w:rPr>
            </w:pPr>
            <w:r w:rsidRPr="00720C19">
              <w:rPr>
                <w:rFonts w:ascii="Calibri" w:eastAsia="Times New Roman" w:hAnsi="Calibri" w:cs="Calibri"/>
                <w:b/>
                <w:bCs/>
                <w:color w:val="000000"/>
                <w:sz w:val="20"/>
                <w:szCs w:val="20"/>
                <w:lang w:val="en-AU" w:eastAsia="en-AU"/>
              </w:rPr>
              <w:t xml:space="preserve">EM Analyst declaration.  </w:t>
            </w:r>
            <w:r w:rsidRPr="00720C19">
              <w:rPr>
                <w:rFonts w:ascii="Calibri" w:eastAsia="Times New Roman" w:hAnsi="Calibri" w:cs="Calibri"/>
                <w:b/>
                <w:bCs/>
                <w:color w:val="000000"/>
                <w:sz w:val="20"/>
                <w:szCs w:val="20"/>
                <w:u w:val="single"/>
                <w:lang w:val="en-AU" w:eastAsia="en-AU"/>
              </w:rPr>
              <w:t xml:space="preserve">Must use the FAO standard Species codes. </w:t>
            </w:r>
            <w:r w:rsidRPr="00720C19">
              <w:rPr>
                <w:rFonts w:ascii="Calibri" w:eastAsia="Times New Roman" w:hAnsi="Calibri" w:cs="Calibri"/>
                <w:i/>
                <w:iCs/>
                <w:color w:val="000000"/>
                <w:sz w:val="20"/>
                <w:szCs w:val="20"/>
                <w:lang w:val="en-AU" w:eastAsia="en-AU"/>
              </w:rPr>
              <w:t xml:space="preserve">The DCC will develop a  Species code quality assurance standards in a format which can be made available to EM service providers to use in the development of their review software. For example if a species NOT commonly reported in the WCPO is recorded, a warning pop up can let the EM analyst know about this to reduce the chances of species miss- identification and/or miss-reporting. </w:t>
            </w:r>
          </w:p>
          <w:p w14:paraId="3A1ADD95" w14:textId="0F70CF74" w:rsidR="00430F5D" w:rsidRPr="00720C19" w:rsidRDefault="00430F5D" w:rsidP="00D553E8">
            <w:pPr>
              <w:spacing w:after="0" w:line="240" w:lineRule="auto"/>
              <w:rPr>
                <w:rFonts w:ascii="Calibri" w:eastAsia="Times New Roman" w:hAnsi="Calibri" w:cs="Calibri"/>
                <w:b/>
                <w:bCs/>
                <w:color w:val="000000"/>
                <w:sz w:val="20"/>
                <w:szCs w:val="20"/>
                <w:lang w:val="en-AU" w:eastAsia="en-AU"/>
              </w:rPr>
            </w:pPr>
          </w:p>
        </w:tc>
      </w:tr>
      <w:tr w:rsidR="00430F5D" w:rsidRPr="00647393" w14:paraId="20846AA1" w14:textId="77777777" w:rsidTr="006E1E21">
        <w:trPr>
          <w:trHeight w:val="765"/>
        </w:trPr>
        <w:tc>
          <w:tcPr>
            <w:tcW w:w="693" w:type="dxa"/>
            <w:vMerge/>
            <w:tcBorders>
              <w:top w:val="nil"/>
              <w:left w:val="single" w:sz="8" w:space="0" w:color="auto"/>
              <w:bottom w:val="single" w:sz="8" w:space="0" w:color="000000"/>
              <w:right w:val="single" w:sz="4" w:space="0" w:color="auto"/>
            </w:tcBorders>
            <w:vAlign w:val="center"/>
          </w:tcPr>
          <w:p w14:paraId="40FECC0D"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p>
        </w:tc>
        <w:tc>
          <w:tcPr>
            <w:tcW w:w="3266" w:type="dxa"/>
            <w:tcBorders>
              <w:top w:val="nil"/>
              <w:left w:val="nil"/>
              <w:bottom w:val="single" w:sz="4" w:space="0" w:color="auto"/>
              <w:right w:val="single" w:sz="4" w:space="0" w:color="auto"/>
            </w:tcBorders>
            <w:shd w:val="clear" w:color="auto" w:fill="auto"/>
            <w:vAlign w:val="center"/>
          </w:tcPr>
          <w:p w14:paraId="09E6F60D" w14:textId="77777777" w:rsidR="00430F5D" w:rsidRPr="00720C19" w:rsidRDefault="00430F5D" w:rsidP="00D553E8">
            <w:pPr>
              <w:spacing w:after="0" w:line="240" w:lineRule="auto"/>
              <w:rPr>
                <w:rFonts w:ascii="Calibri" w:eastAsia="Times New Roman" w:hAnsi="Calibri" w:cs="Calibri"/>
                <w:color w:val="000000"/>
                <w:sz w:val="20"/>
                <w:szCs w:val="20"/>
                <w:lang w:eastAsia="en-AU"/>
              </w:rPr>
            </w:pPr>
            <w:r w:rsidRPr="00720C19">
              <w:rPr>
                <w:rFonts w:ascii="Calibri" w:eastAsia="Times New Roman" w:hAnsi="Calibri" w:cs="Calibri"/>
                <w:color w:val="000000"/>
                <w:sz w:val="20"/>
                <w:szCs w:val="20"/>
                <w:lang w:eastAsia="en-AU"/>
              </w:rPr>
              <w:t>Species Identification is Valid</w:t>
            </w:r>
          </w:p>
        </w:tc>
        <w:tc>
          <w:tcPr>
            <w:tcW w:w="4962" w:type="dxa"/>
            <w:tcBorders>
              <w:top w:val="nil"/>
              <w:left w:val="nil"/>
              <w:bottom w:val="single" w:sz="4" w:space="0" w:color="auto"/>
              <w:right w:val="single" w:sz="4" w:space="0" w:color="auto"/>
            </w:tcBorders>
            <w:shd w:val="clear" w:color="auto" w:fill="auto"/>
            <w:vAlign w:val="center"/>
          </w:tcPr>
          <w:p w14:paraId="7C7A16B4" w14:textId="77777777" w:rsidR="00430F5D" w:rsidRPr="00720C19" w:rsidRDefault="00430F5D" w:rsidP="00D553E8">
            <w:pPr>
              <w:spacing w:after="0" w:line="240" w:lineRule="auto"/>
              <w:rPr>
                <w:rFonts w:ascii="Calibri" w:eastAsia="Times New Roman" w:hAnsi="Calibri" w:cs="Calibri"/>
                <w:color w:val="000000"/>
                <w:sz w:val="20"/>
                <w:szCs w:val="20"/>
                <w:lang w:val="en-AU" w:eastAsia="en-AU"/>
              </w:rPr>
            </w:pPr>
            <w:r w:rsidRPr="00720C19">
              <w:rPr>
                <w:rFonts w:ascii="Calibri" w:eastAsia="Times New Roman" w:hAnsi="Calibri" w:cs="Calibri"/>
                <w:color w:val="000000"/>
                <w:sz w:val="20"/>
                <w:szCs w:val="20"/>
                <w:lang w:val="en-AU" w:eastAsia="en-AU"/>
              </w:rPr>
              <w:t>The species code used is valid for the specimen recorded (Y/N)</w:t>
            </w:r>
          </w:p>
        </w:tc>
        <w:tc>
          <w:tcPr>
            <w:tcW w:w="4819" w:type="dxa"/>
            <w:tcBorders>
              <w:top w:val="nil"/>
              <w:left w:val="nil"/>
              <w:bottom w:val="single" w:sz="4" w:space="0" w:color="auto"/>
              <w:right w:val="single" w:sz="8" w:space="0" w:color="auto"/>
            </w:tcBorders>
            <w:shd w:val="clear" w:color="auto" w:fill="auto"/>
            <w:vAlign w:val="center"/>
          </w:tcPr>
          <w:p w14:paraId="72C5EA41" w14:textId="2806DD37" w:rsidR="00430F5D" w:rsidRPr="00720C19" w:rsidRDefault="00430F5D" w:rsidP="00D553E8">
            <w:pPr>
              <w:spacing w:after="0" w:line="240" w:lineRule="auto"/>
              <w:rPr>
                <w:rFonts w:ascii="Calibri" w:eastAsia="Times New Roman" w:hAnsi="Calibri" w:cs="Calibri"/>
                <w:b/>
                <w:bCs/>
                <w:color w:val="000000"/>
                <w:sz w:val="20"/>
                <w:szCs w:val="20"/>
                <w:lang w:val="en-AU" w:eastAsia="en-AU"/>
              </w:rPr>
            </w:pPr>
            <w:r w:rsidRPr="00720C19">
              <w:rPr>
                <w:rFonts w:ascii="Calibri" w:eastAsia="Times New Roman" w:hAnsi="Calibri" w:cs="Calibri"/>
                <w:b/>
                <w:bCs/>
                <w:color w:val="000000"/>
                <w:sz w:val="20"/>
                <w:szCs w:val="20"/>
                <w:lang w:val="en-AU" w:eastAsia="en-AU"/>
              </w:rPr>
              <w:t xml:space="preserve">Drawing from species identification knowledge and experience as well as from peer reviews, the EM Analyst (or the quality assurance person) determines if the species code is valid (Y) or not (N). </w:t>
            </w:r>
          </w:p>
        </w:tc>
      </w:tr>
      <w:tr w:rsidR="00430F5D" w:rsidRPr="00647393" w14:paraId="76D86014" w14:textId="77777777" w:rsidTr="006E1E21">
        <w:trPr>
          <w:trHeight w:val="765"/>
        </w:trPr>
        <w:tc>
          <w:tcPr>
            <w:tcW w:w="693" w:type="dxa"/>
            <w:vMerge/>
            <w:tcBorders>
              <w:top w:val="nil"/>
              <w:left w:val="single" w:sz="8" w:space="0" w:color="auto"/>
              <w:bottom w:val="single" w:sz="8" w:space="0" w:color="000000"/>
              <w:right w:val="single" w:sz="4" w:space="0" w:color="auto"/>
            </w:tcBorders>
            <w:vAlign w:val="center"/>
            <w:hideMark/>
          </w:tcPr>
          <w:p w14:paraId="12FB573E"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bookmarkStart w:id="12" w:name="_Hlk56182367"/>
            <w:bookmarkEnd w:id="11"/>
          </w:p>
        </w:tc>
        <w:tc>
          <w:tcPr>
            <w:tcW w:w="3266" w:type="dxa"/>
            <w:tcBorders>
              <w:top w:val="nil"/>
              <w:left w:val="nil"/>
              <w:bottom w:val="single" w:sz="4" w:space="0" w:color="auto"/>
              <w:right w:val="single" w:sz="4" w:space="0" w:color="auto"/>
            </w:tcBorders>
            <w:shd w:val="clear" w:color="auto" w:fill="auto"/>
            <w:vAlign w:val="center"/>
            <w:hideMark/>
          </w:tcPr>
          <w:p w14:paraId="4F4E9434" w14:textId="77777777" w:rsidR="00430F5D" w:rsidRPr="002F15E4" w:rsidRDefault="00430F5D" w:rsidP="00D553E8">
            <w:pPr>
              <w:spacing w:after="0" w:line="240" w:lineRule="auto"/>
              <w:rPr>
                <w:rFonts w:ascii="Calibri" w:eastAsia="Times New Roman" w:hAnsi="Calibri" w:cs="Calibri"/>
                <w:color w:val="000000"/>
                <w:sz w:val="20"/>
                <w:szCs w:val="20"/>
                <w:lang w:eastAsia="en-AU"/>
              </w:rPr>
            </w:pPr>
            <w:r w:rsidRPr="002F15E4">
              <w:rPr>
                <w:rFonts w:ascii="Calibri" w:eastAsia="Times New Roman" w:hAnsi="Calibri" w:cs="Calibri"/>
                <w:color w:val="000000"/>
                <w:sz w:val="20"/>
                <w:szCs w:val="20"/>
                <w:lang w:eastAsia="en-AU"/>
              </w:rPr>
              <w:t>Length of fish</w:t>
            </w:r>
          </w:p>
        </w:tc>
        <w:tc>
          <w:tcPr>
            <w:tcW w:w="4962" w:type="dxa"/>
            <w:tcBorders>
              <w:top w:val="nil"/>
              <w:left w:val="nil"/>
              <w:bottom w:val="single" w:sz="4" w:space="0" w:color="auto"/>
              <w:right w:val="single" w:sz="4" w:space="0" w:color="auto"/>
            </w:tcBorders>
            <w:shd w:val="clear" w:color="auto" w:fill="auto"/>
            <w:vAlign w:val="center"/>
            <w:hideMark/>
          </w:tcPr>
          <w:p w14:paraId="14986EF4"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Measure length of species using the recommended measurement</w:t>
            </w:r>
          </w:p>
        </w:tc>
        <w:tc>
          <w:tcPr>
            <w:tcW w:w="4819" w:type="dxa"/>
            <w:tcBorders>
              <w:top w:val="nil"/>
              <w:left w:val="nil"/>
              <w:bottom w:val="single" w:sz="4" w:space="0" w:color="auto"/>
              <w:right w:val="single" w:sz="8" w:space="0" w:color="auto"/>
            </w:tcBorders>
            <w:shd w:val="clear" w:color="auto" w:fill="auto"/>
            <w:vAlign w:val="center"/>
            <w:hideMark/>
          </w:tcPr>
          <w:p w14:paraId="36E534DF"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r w:rsidRPr="00133DCD">
              <w:rPr>
                <w:rFonts w:ascii="Calibri" w:eastAsia="Times New Roman" w:hAnsi="Calibri" w:cs="Calibri"/>
                <w:b/>
                <w:bCs/>
                <w:color w:val="000000"/>
                <w:sz w:val="20"/>
                <w:szCs w:val="20"/>
                <w:lang w:val="en-AU" w:eastAsia="en-AU"/>
              </w:rPr>
              <w:t>EM Analyst using the calibrated digital measuring tool, noting the need for an assigned area on the deck where the fish should be measured.</w:t>
            </w:r>
          </w:p>
        </w:tc>
      </w:tr>
      <w:tr w:rsidR="00430F5D" w:rsidRPr="00647393" w14:paraId="32590768" w14:textId="77777777" w:rsidTr="006E1E21">
        <w:trPr>
          <w:trHeight w:val="510"/>
        </w:trPr>
        <w:tc>
          <w:tcPr>
            <w:tcW w:w="693" w:type="dxa"/>
            <w:vMerge/>
            <w:tcBorders>
              <w:top w:val="nil"/>
              <w:left w:val="single" w:sz="8" w:space="0" w:color="auto"/>
              <w:bottom w:val="single" w:sz="8" w:space="0" w:color="000000"/>
              <w:right w:val="single" w:sz="4" w:space="0" w:color="auto"/>
            </w:tcBorders>
            <w:vAlign w:val="center"/>
          </w:tcPr>
          <w:p w14:paraId="65EADFFE"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p>
        </w:tc>
        <w:tc>
          <w:tcPr>
            <w:tcW w:w="3266" w:type="dxa"/>
            <w:tcBorders>
              <w:top w:val="nil"/>
              <w:left w:val="nil"/>
              <w:bottom w:val="single" w:sz="4" w:space="0" w:color="auto"/>
              <w:right w:val="single" w:sz="4" w:space="0" w:color="auto"/>
            </w:tcBorders>
            <w:shd w:val="clear" w:color="auto" w:fill="auto"/>
            <w:vAlign w:val="center"/>
          </w:tcPr>
          <w:p w14:paraId="7E9FEF82" w14:textId="77777777" w:rsidR="00430F5D" w:rsidRPr="00810DBE" w:rsidRDefault="00430F5D" w:rsidP="00D553E8">
            <w:pPr>
              <w:spacing w:after="0" w:line="240" w:lineRule="auto"/>
              <w:rPr>
                <w:rFonts w:ascii="Calibri" w:eastAsia="Times New Roman" w:hAnsi="Calibri" w:cs="Calibri"/>
                <w:color w:val="000000"/>
                <w:sz w:val="20"/>
                <w:szCs w:val="20"/>
                <w:highlight w:val="yellow"/>
                <w:lang w:val="en-AU" w:eastAsia="en-AU"/>
              </w:rPr>
            </w:pPr>
            <w:r w:rsidRPr="00810DBE">
              <w:rPr>
                <w:rFonts w:ascii="Calibri" w:eastAsia="Times New Roman" w:hAnsi="Calibri" w:cs="Calibri"/>
                <w:color w:val="000000"/>
                <w:sz w:val="20"/>
                <w:szCs w:val="20"/>
                <w:highlight w:val="yellow"/>
                <w:lang w:val="en-AU" w:eastAsia="en-AU"/>
              </w:rPr>
              <w:t xml:space="preserve">Length of fish is precise </w:t>
            </w:r>
          </w:p>
        </w:tc>
        <w:tc>
          <w:tcPr>
            <w:tcW w:w="4962" w:type="dxa"/>
            <w:tcBorders>
              <w:top w:val="nil"/>
              <w:left w:val="nil"/>
              <w:bottom w:val="single" w:sz="4" w:space="0" w:color="auto"/>
              <w:right w:val="single" w:sz="4" w:space="0" w:color="auto"/>
            </w:tcBorders>
            <w:shd w:val="clear" w:color="auto" w:fill="auto"/>
            <w:vAlign w:val="center"/>
          </w:tcPr>
          <w:p w14:paraId="58B43F11" w14:textId="77777777" w:rsidR="00430F5D" w:rsidRPr="00E902CF" w:rsidRDefault="00430F5D" w:rsidP="00D553E8">
            <w:pPr>
              <w:spacing w:after="0" w:line="240" w:lineRule="auto"/>
              <w:rPr>
                <w:rFonts w:ascii="Calibri" w:eastAsia="Times New Roman" w:hAnsi="Calibri" w:cs="Calibri"/>
                <w:color w:val="000000"/>
                <w:sz w:val="20"/>
                <w:szCs w:val="20"/>
                <w:highlight w:val="yellow"/>
                <w:lang w:val="en-AU" w:eastAsia="en-AU"/>
              </w:rPr>
            </w:pPr>
            <w:r w:rsidRPr="00E902CF">
              <w:rPr>
                <w:rFonts w:ascii="Calibri" w:eastAsia="Times New Roman" w:hAnsi="Calibri" w:cs="Calibri"/>
                <w:color w:val="000000"/>
                <w:sz w:val="20"/>
                <w:szCs w:val="20"/>
                <w:highlight w:val="yellow"/>
                <w:lang w:val="en-AU" w:eastAsia="en-AU"/>
              </w:rPr>
              <w:t>The digital length measurement is precise (Y) or not (N)</w:t>
            </w:r>
          </w:p>
        </w:tc>
        <w:tc>
          <w:tcPr>
            <w:tcW w:w="4819" w:type="dxa"/>
            <w:tcBorders>
              <w:top w:val="nil"/>
              <w:left w:val="nil"/>
              <w:bottom w:val="single" w:sz="4" w:space="0" w:color="auto"/>
              <w:right w:val="single" w:sz="8" w:space="0" w:color="auto"/>
            </w:tcBorders>
            <w:shd w:val="clear" w:color="auto" w:fill="auto"/>
            <w:vAlign w:val="center"/>
          </w:tcPr>
          <w:p w14:paraId="15E45E4C" w14:textId="77777777" w:rsidR="00430F5D" w:rsidRPr="00B108F5" w:rsidRDefault="00430F5D" w:rsidP="00D553E8">
            <w:pPr>
              <w:spacing w:after="0" w:line="240" w:lineRule="auto"/>
              <w:rPr>
                <w:rFonts w:ascii="Calibri" w:eastAsia="Times New Roman" w:hAnsi="Calibri" w:cs="Calibri"/>
                <w:b/>
                <w:bCs/>
                <w:color w:val="000000"/>
                <w:sz w:val="20"/>
                <w:szCs w:val="20"/>
                <w:lang w:val="en-AU" w:eastAsia="en-AU"/>
              </w:rPr>
            </w:pPr>
            <w:r w:rsidRPr="00B108F5">
              <w:rPr>
                <w:rFonts w:ascii="Calibri" w:eastAsia="Times New Roman" w:hAnsi="Calibri" w:cs="Calibri"/>
                <w:b/>
                <w:bCs/>
                <w:color w:val="000000"/>
                <w:sz w:val="20"/>
                <w:szCs w:val="20"/>
                <w:lang w:val="en-AU" w:eastAsia="en-AU"/>
              </w:rPr>
              <w:t xml:space="preserve">To determine if the length value produced is precise, the EM analyst would refer to this protocol (which would need to feature in the EM service provider’s review software user manual) : </w:t>
            </w:r>
          </w:p>
          <w:p w14:paraId="75024B65" w14:textId="77777777" w:rsidR="00430F5D" w:rsidRPr="00B108F5" w:rsidRDefault="00430F5D" w:rsidP="00D553E8">
            <w:pPr>
              <w:spacing w:after="0" w:line="240" w:lineRule="auto"/>
              <w:rPr>
                <w:rFonts w:ascii="Calibri" w:eastAsia="Times New Roman" w:hAnsi="Calibri" w:cs="Calibri"/>
                <w:b/>
                <w:bCs/>
                <w:color w:val="000000"/>
                <w:sz w:val="20"/>
                <w:szCs w:val="20"/>
                <w:lang w:val="en-AU" w:eastAsia="en-AU"/>
              </w:rPr>
            </w:pPr>
            <w:r w:rsidRPr="00B108F5">
              <w:rPr>
                <w:rFonts w:ascii="Calibri" w:eastAsia="Times New Roman" w:hAnsi="Calibri" w:cs="Calibri"/>
                <w:b/>
                <w:bCs/>
                <w:color w:val="000000"/>
                <w:sz w:val="20"/>
                <w:szCs w:val="20"/>
                <w:lang w:val="en-AU" w:eastAsia="en-AU"/>
              </w:rPr>
              <w:t xml:space="preserve">A Precise Measurement is when: </w:t>
            </w:r>
          </w:p>
          <w:p w14:paraId="74134DF6" w14:textId="77777777" w:rsidR="00430F5D" w:rsidRPr="00B108F5" w:rsidRDefault="00430F5D" w:rsidP="00D553E8">
            <w:pPr>
              <w:spacing w:after="0" w:line="240" w:lineRule="auto"/>
              <w:rPr>
                <w:rFonts w:ascii="Calibri" w:eastAsia="Times New Roman" w:hAnsi="Calibri" w:cs="Calibri"/>
                <w:b/>
                <w:bCs/>
                <w:color w:val="000000"/>
                <w:sz w:val="20"/>
                <w:szCs w:val="20"/>
                <w:lang w:val="en-AU" w:eastAsia="en-AU"/>
              </w:rPr>
            </w:pPr>
            <w:r w:rsidRPr="00B108F5">
              <w:rPr>
                <w:rFonts w:ascii="Calibri" w:eastAsia="Times New Roman" w:hAnsi="Calibri" w:cs="Calibri"/>
                <w:b/>
                <w:bCs/>
                <w:color w:val="000000"/>
                <w:sz w:val="20"/>
                <w:szCs w:val="20"/>
                <w:lang w:val="en-AU" w:eastAsia="en-AU"/>
              </w:rPr>
              <w:t xml:space="preserve">1. The two step calibration of the digital length measuring tool was performed  (calibration mat placed on deck before each new departure + digital calibration done before start of EM records analyses) </w:t>
            </w:r>
          </w:p>
          <w:p w14:paraId="23A2C257" w14:textId="77777777" w:rsidR="00430F5D" w:rsidRPr="00B108F5" w:rsidRDefault="00430F5D" w:rsidP="00D553E8">
            <w:pPr>
              <w:spacing w:after="0" w:line="240" w:lineRule="auto"/>
              <w:rPr>
                <w:rFonts w:ascii="Calibri" w:eastAsia="Times New Roman" w:hAnsi="Calibri" w:cs="Calibri"/>
                <w:b/>
                <w:bCs/>
                <w:color w:val="000000"/>
                <w:sz w:val="20"/>
                <w:szCs w:val="20"/>
                <w:lang w:val="en-AU" w:eastAsia="en-AU"/>
              </w:rPr>
            </w:pPr>
            <w:r w:rsidRPr="00B108F5">
              <w:rPr>
                <w:rFonts w:ascii="Calibri" w:eastAsia="Times New Roman" w:hAnsi="Calibri" w:cs="Calibri"/>
                <w:b/>
                <w:bCs/>
                <w:color w:val="000000"/>
                <w:sz w:val="20"/>
                <w:szCs w:val="20"/>
                <w:lang w:val="en-AU" w:eastAsia="en-AU"/>
              </w:rPr>
              <w:t xml:space="preserve">2. The quality of the footage is clear enough and free from obstruction that the snout and the tail of the fish </w:t>
            </w:r>
            <w:r w:rsidRPr="00B108F5">
              <w:rPr>
                <w:rFonts w:ascii="Calibri" w:eastAsia="Times New Roman" w:hAnsi="Calibri" w:cs="Calibri"/>
                <w:b/>
                <w:bCs/>
                <w:color w:val="000000"/>
                <w:sz w:val="20"/>
                <w:szCs w:val="20"/>
                <w:lang w:val="en-AU" w:eastAsia="en-AU"/>
              </w:rPr>
              <w:lastRenderedPageBreak/>
              <w:t xml:space="preserve">are visible to a resolution where the measurement can be precisely taken.  </w:t>
            </w:r>
          </w:p>
          <w:p w14:paraId="360653B4" w14:textId="77777777" w:rsidR="00430F5D" w:rsidRPr="00B108F5" w:rsidRDefault="00430F5D" w:rsidP="00D553E8">
            <w:pPr>
              <w:spacing w:after="0" w:line="240" w:lineRule="auto"/>
              <w:rPr>
                <w:rFonts w:ascii="Calibri" w:eastAsia="Times New Roman" w:hAnsi="Calibri" w:cs="Calibri"/>
                <w:b/>
                <w:bCs/>
                <w:color w:val="000000"/>
                <w:sz w:val="20"/>
                <w:szCs w:val="20"/>
                <w:lang w:val="en-AU" w:eastAsia="en-AU"/>
              </w:rPr>
            </w:pPr>
            <w:r w:rsidRPr="00B108F5">
              <w:rPr>
                <w:rFonts w:ascii="Calibri" w:eastAsia="Times New Roman" w:hAnsi="Calibri" w:cs="Calibri"/>
                <w:b/>
                <w:bCs/>
                <w:color w:val="000000"/>
                <w:sz w:val="20"/>
                <w:szCs w:val="20"/>
                <w:lang w:val="en-AU" w:eastAsia="en-AU"/>
              </w:rPr>
              <w:t xml:space="preserve">3. The measured fish is located well within the calibration area on deck. </w:t>
            </w:r>
          </w:p>
          <w:p w14:paraId="2BC600E6" w14:textId="77777777" w:rsidR="00430F5D" w:rsidRPr="00B108F5" w:rsidRDefault="00430F5D" w:rsidP="00D553E8">
            <w:pPr>
              <w:spacing w:after="0" w:line="240" w:lineRule="auto"/>
              <w:rPr>
                <w:rFonts w:ascii="Calibri" w:eastAsia="Times New Roman" w:hAnsi="Calibri" w:cs="Calibri"/>
                <w:b/>
                <w:bCs/>
                <w:color w:val="000000"/>
                <w:sz w:val="20"/>
                <w:szCs w:val="20"/>
                <w:lang w:val="en-AU" w:eastAsia="en-AU"/>
              </w:rPr>
            </w:pPr>
            <w:r w:rsidRPr="00B108F5">
              <w:rPr>
                <w:rFonts w:ascii="Calibri" w:eastAsia="Times New Roman" w:hAnsi="Calibri" w:cs="Calibri"/>
                <w:b/>
                <w:bCs/>
                <w:color w:val="000000"/>
                <w:sz w:val="20"/>
                <w:szCs w:val="20"/>
                <w:lang w:val="en-AU" w:eastAsia="en-AU"/>
              </w:rPr>
              <w:t xml:space="preserve">4. Taking into account the above steps, the EM analyst determines that the measurement is precise. Note that for Yellowfin and Bigeye tuna, the precision needs to be within 2 cm. For Albacore tuna, the precision needs to be within 1cm.  </w:t>
            </w:r>
          </w:p>
          <w:p w14:paraId="661D4F98" w14:textId="77777777" w:rsidR="00430F5D" w:rsidRPr="00B108F5" w:rsidRDefault="00430F5D" w:rsidP="00D553E8">
            <w:pPr>
              <w:spacing w:after="0" w:line="240" w:lineRule="auto"/>
              <w:rPr>
                <w:rFonts w:ascii="Calibri" w:eastAsia="Times New Roman" w:hAnsi="Calibri" w:cs="Calibri"/>
                <w:b/>
                <w:bCs/>
                <w:color w:val="000000"/>
                <w:sz w:val="20"/>
                <w:szCs w:val="20"/>
                <w:lang w:val="en-AU" w:eastAsia="en-AU"/>
              </w:rPr>
            </w:pPr>
            <w:r w:rsidRPr="00B108F5">
              <w:rPr>
                <w:rFonts w:ascii="Calibri" w:eastAsia="Times New Roman" w:hAnsi="Calibri" w:cs="Calibri"/>
                <w:b/>
                <w:bCs/>
                <w:color w:val="000000"/>
                <w:sz w:val="20"/>
                <w:szCs w:val="20"/>
                <w:lang w:val="en-AU" w:eastAsia="en-AU"/>
              </w:rPr>
              <w:t xml:space="preserve">A Unprecise Measurement is when: </w:t>
            </w:r>
          </w:p>
          <w:p w14:paraId="0D836478" w14:textId="77777777" w:rsidR="00430F5D" w:rsidRPr="00B108F5" w:rsidRDefault="00430F5D" w:rsidP="00D553E8">
            <w:pPr>
              <w:spacing w:after="0" w:line="240" w:lineRule="auto"/>
              <w:rPr>
                <w:rFonts w:ascii="Calibri" w:eastAsia="Times New Roman" w:hAnsi="Calibri" w:cs="Calibri"/>
                <w:b/>
                <w:bCs/>
                <w:color w:val="000000"/>
                <w:sz w:val="20"/>
                <w:szCs w:val="20"/>
                <w:lang w:val="en-AU" w:eastAsia="en-AU"/>
              </w:rPr>
            </w:pPr>
            <w:r w:rsidRPr="00B108F5">
              <w:rPr>
                <w:rFonts w:ascii="Calibri" w:eastAsia="Times New Roman" w:hAnsi="Calibri" w:cs="Calibri"/>
                <w:b/>
                <w:bCs/>
                <w:color w:val="000000"/>
                <w:sz w:val="20"/>
                <w:szCs w:val="20"/>
                <w:lang w:val="en-AU" w:eastAsia="en-AU"/>
              </w:rPr>
              <w:t xml:space="preserve">1. The two step calibration of the digital length measuring tool was NOT performed  (either the calibration mat was not placed on deck before each new departure and/or the digital calibration was NOT done before start of EM records analyses) </w:t>
            </w:r>
          </w:p>
          <w:p w14:paraId="04B218CD" w14:textId="77777777" w:rsidR="00430F5D" w:rsidRPr="00B108F5" w:rsidRDefault="00430F5D" w:rsidP="00D553E8">
            <w:pPr>
              <w:spacing w:after="0" w:line="240" w:lineRule="auto"/>
              <w:rPr>
                <w:rFonts w:ascii="Calibri" w:eastAsia="Times New Roman" w:hAnsi="Calibri" w:cs="Calibri"/>
                <w:b/>
                <w:bCs/>
                <w:color w:val="000000"/>
                <w:sz w:val="20"/>
                <w:szCs w:val="20"/>
                <w:lang w:val="en-AU" w:eastAsia="en-AU"/>
              </w:rPr>
            </w:pPr>
            <w:r w:rsidRPr="00B108F5">
              <w:rPr>
                <w:rFonts w:ascii="Calibri" w:eastAsia="Times New Roman" w:hAnsi="Calibri" w:cs="Calibri"/>
                <w:b/>
                <w:bCs/>
                <w:color w:val="000000"/>
                <w:sz w:val="20"/>
                <w:szCs w:val="20"/>
                <w:lang w:val="en-AU" w:eastAsia="en-AU"/>
              </w:rPr>
              <w:t xml:space="preserve">2. The quality of the footage is NOT clear enough and presents an obstruction that the snout and the tail of the fish are NOT visible to a resolution where the measurement can be precisely taken.  </w:t>
            </w:r>
          </w:p>
          <w:p w14:paraId="3F6E35B5" w14:textId="77777777" w:rsidR="00430F5D" w:rsidRPr="00B108F5" w:rsidRDefault="00430F5D" w:rsidP="00D553E8">
            <w:pPr>
              <w:spacing w:after="0" w:line="240" w:lineRule="auto"/>
              <w:rPr>
                <w:rFonts w:ascii="Calibri" w:eastAsia="Times New Roman" w:hAnsi="Calibri" w:cs="Calibri"/>
                <w:b/>
                <w:bCs/>
                <w:color w:val="000000"/>
                <w:sz w:val="20"/>
                <w:szCs w:val="20"/>
                <w:lang w:val="en-AU" w:eastAsia="en-AU"/>
              </w:rPr>
            </w:pPr>
            <w:r w:rsidRPr="00B108F5">
              <w:rPr>
                <w:rFonts w:ascii="Calibri" w:eastAsia="Times New Roman" w:hAnsi="Calibri" w:cs="Calibri"/>
                <w:b/>
                <w:bCs/>
                <w:color w:val="000000"/>
                <w:sz w:val="20"/>
                <w:szCs w:val="20"/>
                <w:lang w:val="en-AU" w:eastAsia="en-AU"/>
              </w:rPr>
              <w:t xml:space="preserve">3. Part or all of the measured fish is located OUTSIDE the calibration area on deck. </w:t>
            </w:r>
          </w:p>
          <w:p w14:paraId="020F344E" w14:textId="77777777" w:rsidR="00430F5D" w:rsidRPr="00E902CF" w:rsidRDefault="00430F5D" w:rsidP="00D553E8">
            <w:pPr>
              <w:spacing w:after="0" w:line="240" w:lineRule="auto"/>
              <w:rPr>
                <w:rFonts w:ascii="Calibri" w:eastAsia="Times New Roman" w:hAnsi="Calibri" w:cs="Calibri"/>
                <w:b/>
                <w:bCs/>
                <w:color w:val="000000"/>
                <w:sz w:val="20"/>
                <w:szCs w:val="20"/>
                <w:highlight w:val="yellow"/>
                <w:lang w:val="en-AU" w:eastAsia="en-AU"/>
              </w:rPr>
            </w:pPr>
            <w:r w:rsidRPr="00B108F5">
              <w:rPr>
                <w:rFonts w:ascii="Calibri" w:eastAsia="Times New Roman" w:hAnsi="Calibri" w:cs="Calibri"/>
                <w:b/>
                <w:bCs/>
                <w:color w:val="000000"/>
                <w:sz w:val="20"/>
                <w:szCs w:val="20"/>
                <w:lang w:val="en-AU" w:eastAsia="en-AU"/>
              </w:rPr>
              <w:t xml:space="preserve">4. Taking into account the above steps, the EM analyst determines that the measurement is NOT precise. Note that for Yellowfin and Bigeye tuna, the precision needs to be within 2 cm. For Albacore tuna, the precision needs to be within 1cm.  </w:t>
            </w:r>
          </w:p>
        </w:tc>
      </w:tr>
      <w:bookmarkEnd w:id="12"/>
      <w:tr w:rsidR="00430F5D" w:rsidRPr="00647393" w14:paraId="2E0DB347" w14:textId="77777777" w:rsidTr="006E1E21">
        <w:trPr>
          <w:trHeight w:val="510"/>
        </w:trPr>
        <w:tc>
          <w:tcPr>
            <w:tcW w:w="693" w:type="dxa"/>
            <w:vMerge/>
            <w:tcBorders>
              <w:top w:val="nil"/>
              <w:left w:val="single" w:sz="8" w:space="0" w:color="auto"/>
              <w:bottom w:val="single" w:sz="8" w:space="0" w:color="000000"/>
              <w:right w:val="single" w:sz="4" w:space="0" w:color="auto"/>
            </w:tcBorders>
            <w:vAlign w:val="center"/>
            <w:hideMark/>
          </w:tcPr>
          <w:p w14:paraId="1C7DE68B"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p>
        </w:tc>
        <w:tc>
          <w:tcPr>
            <w:tcW w:w="3266" w:type="dxa"/>
            <w:tcBorders>
              <w:top w:val="nil"/>
              <w:left w:val="nil"/>
              <w:bottom w:val="single" w:sz="4" w:space="0" w:color="auto"/>
              <w:right w:val="single" w:sz="4" w:space="0" w:color="auto"/>
            </w:tcBorders>
            <w:shd w:val="clear" w:color="auto" w:fill="auto"/>
            <w:vAlign w:val="center"/>
            <w:hideMark/>
          </w:tcPr>
          <w:p w14:paraId="25021A18" w14:textId="77777777" w:rsidR="00430F5D" w:rsidRPr="002F15E4" w:rsidRDefault="00430F5D" w:rsidP="00D553E8">
            <w:pPr>
              <w:spacing w:after="0" w:line="240" w:lineRule="auto"/>
              <w:rPr>
                <w:rFonts w:ascii="Calibri" w:eastAsia="Times New Roman" w:hAnsi="Calibri" w:cs="Calibri"/>
                <w:color w:val="000000"/>
                <w:sz w:val="20"/>
                <w:szCs w:val="20"/>
                <w:lang w:eastAsia="en-AU"/>
              </w:rPr>
            </w:pPr>
            <w:r w:rsidRPr="002F15E4">
              <w:rPr>
                <w:rFonts w:ascii="Calibri" w:eastAsia="Times New Roman" w:hAnsi="Calibri" w:cs="Calibri"/>
                <w:color w:val="000000"/>
                <w:sz w:val="20"/>
                <w:szCs w:val="20"/>
                <w:lang w:eastAsia="en-AU"/>
              </w:rPr>
              <w:t>Length measurement code</w:t>
            </w:r>
          </w:p>
        </w:tc>
        <w:tc>
          <w:tcPr>
            <w:tcW w:w="4962" w:type="dxa"/>
            <w:tcBorders>
              <w:top w:val="nil"/>
              <w:left w:val="nil"/>
              <w:bottom w:val="single" w:sz="4" w:space="0" w:color="auto"/>
              <w:right w:val="single" w:sz="4" w:space="0" w:color="auto"/>
            </w:tcBorders>
            <w:shd w:val="clear" w:color="auto" w:fill="auto"/>
            <w:vAlign w:val="center"/>
            <w:hideMark/>
          </w:tcPr>
          <w:p w14:paraId="5CAFDC04"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Code the type of measurement used</w:t>
            </w:r>
          </w:p>
        </w:tc>
        <w:tc>
          <w:tcPr>
            <w:tcW w:w="4819" w:type="dxa"/>
            <w:tcBorders>
              <w:top w:val="nil"/>
              <w:left w:val="nil"/>
              <w:bottom w:val="single" w:sz="4" w:space="0" w:color="auto"/>
              <w:right w:val="single" w:sz="8" w:space="0" w:color="auto"/>
            </w:tcBorders>
            <w:shd w:val="clear" w:color="auto" w:fill="auto"/>
            <w:vAlign w:val="center"/>
            <w:hideMark/>
          </w:tcPr>
          <w:p w14:paraId="6198625D"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r w:rsidRPr="00133DCD">
              <w:rPr>
                <w:rFonts w:ascii="Calibri" w:eastAsia="Times New Roman" w:hAnsi="Calibri" w:cs="Calibri"/>
                <w:b/>
                <w:bCs/>
                <w:color w:val="000000"/>
                <w:sz w:val="20"/>
                <w:szCs w:val="20"/>
                <w:lang w:val="en-AU" w:eastAsia="en-AU"/>
              </w:rPr>
              <w:t xml:space="preserve">EM Analyst declaration depending on how the fish was measured.  </w:t>
            </w:r>
            <w:r w:rsidRPr="00133DCD">
              <w:rPr>
                <w:rFonts w:ascii="Calibri" w:eastAsia="Times New Roman" w:hAnsi="Calibri" w:cs="Calibri"/>
                <w:b/>
                <w:bCs/>
                <w:color w:val="000000"/>
                <w:sz w:val="20"/>
                <w:szCs w:val="20"/>
                <w:u w:val="single"/>
                <w:lang w:val="en-AU" w:eastAsia="en-AU"/>
              </w:rPr>
              <w:t>Must use regional standard codes for LENGTH CODES</w:t>
            </w:r>
          </w:p>
        </w:tc>
      </w:tr>
      <w:tr w:rsidR="00430F5D" w:rsidRPr="0035775F" w14:paraId="7C39C860" w14:textId="77777777" w:rsidTr="006E1E21">
        <w:trPr>
          <w:trHeight w:val="765"/>
        </w:trPr>
        <w:tc>
          <w:tcPr>
            <w:tcW w:w="693" w:type="dxa"/>
            <w:vMerge/>
            <w:tcBorders>
              <w:top w:val="nil"/>
              <w:left w:val="single" w:sz="8" w:space="0" w:color="auto"/>
              <w:bottom w:val="single" w:sz="8" w:space="0" w:color="000000"/>
              <w:right w:val="single" w:sz="4" w:space="0" w:color="auto"/>
            </w:tcBorders>
            <w:vAlign w:val="center"/>
            <w:hideMark/>
          </w:tcPr>
          <w:p w14:paraId="5EA38860"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bookmarkStart w:id="13" w:name="_Hlk56182403"/>
          </w:p>
        </w:tc>
        <w:tc>
          <w:tcPr>
            <w:tcW w:w="3266" w:type="dxa"/>
            <w:tcBorders>
              <w:top w:val="nil"/>
              <w:left w:val="nil"/>
              <w:bottom w:val="single" w:sz="4" w:space="0" w:color="auto"/>
              <w:right w:val="single" w:sz="4" w:space="0" w:color="auto"/>
            </w:tcBorders>
            <w:shd w:val="clear" w:color="auto" w:fill="auto"/>
            <w:vAlign w:val="center"/>
            <w:hideMark/>
          </w:tcPr>
          <w:p w14:paraId="42B3C60F" w14:textId="77777777" w:rsidR="00430F5D" w:rsidRPr="002F15E4" w:rsidRDefault="00430F5D" w:rsidP="00D553E8">
            <w:pPr>
              <w:spacing w:after="0" w:line="240" w:lineRule="auto"/>
              <w:rPr>
                <w:rFonts w:ascii="Calibri" w:eastAsia="Times New Roman" w:hAnsi="Calibri" w:cs="Calibri"/>
                <w:color w:val="000000"/>
                <w:sz w:val="20"/>
                <w:szCs w:val="20"/>
                <w:lang w:eastAsia="en-AU"/>
              </w:rPr>
            </w:pPr>
            <w:bookmarkStart w:id="14" w:name="_Hlk56182394"/>
            <w:r w:rsidRPr="002F15E4">
              <w:rPr>
                <w:rFonts w:ascii="Calibri" w:eastAsia="Times New Roman" w:hAnsi="Calibri" w:cs="Calibri"/>
                <w:color w:val="000000"/>
                <w:sz w:val="20"/>
                <w:szCs w:val="20"/>
                <w:lang w:eastAsia="en-AU"/>
              </w:rPr>
              <w:t xml:space="preserve">Sex </w:t>
            </w:r>
            <w:bookmarkEnd w:id="14"/>
          </w:p>
        </w:tc>
        <w:tc>
          <w:tcPr>
            <w:tcW w:w="4962" w:type="dxa"/>
            <w:tcBorders>
              <w:top w:val="nil"/>
              <w:left w:val="nil"/>
              <w:bottom w:val="single" w:sz="4" w:space="0" w:color="auto"/>
              <w:right w:val="single" w:sz="4" w:space="0" w:color="auto"/>
            </w:tcBorders>
            <w:shd w:val="clear" w:color="auto" w:fill="auto"/>
            <w:vAlign w:val="center"/>
            <w:hideMark/>
          </w:tcPr>
          <w:p w14:paraId="05C1F89B"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 xml:space="preserve">Sex the species, if possible with certainty for </w:t>
            </w:r>
            <w:r w:rsidRPr="00133DCD">
              <w:rPr>
                <w:rFonts w:ascii="Calibri" w:eastAsia="Times New Roman" w:hAnsi="Calibri" w:cs="Calibri"/>
                <w:color w:val="000000"/>
                <w:sz w:val="20"/>
                <w:szCs w:val="20"/>
                <w:u w:val="single"/>
                <w:lang w:val="en-AU" w:eastAsia="en-AU"/>
              </w:rPr>
              <w:t>SHARK and RAY species only</w:t>
            </w:r>
            <w:r w:rsidRPr="00133DCD">
              <w:rPr>
                <w:rFonts w:ascii="Calibri" w:eastAsia="Times New Roman" w:hAnsi="Calibri" w:cs="Calibri"/>
                <w:color w:val="000000"/>
                <w:sz w:val="20"/>
                <w:szCs w:val="20"/>
                <w:lang w:val="en-AU" w:eastAsia="en-AU"/>
              </w:rPr>
              <w:t xml:space="preserve">. </w:t>
            </w:r>
          </w:p>
        </w:tc>
        <w:tc>
          <w:tcPr>
            <w:tcW w:w="4819" w:type="dxa"/>
            <w:tcBorders>
              <w:top w:val="nil"/>
              <w:left w:val="nil"/>
              <w:bottom w:val="single" w:sz="4" w:space="0" w:color="auto"/>
              <w:right w:val="single" w:sz="8" w:space="0" w:color="auto"/>
            </w:tcBorders>
            <w:shd w:val="clear" w:color="auto" w:fill="auto"/>
            <w:vAlign w:val="center"/>
            <w:hideMark/>
          </w:tcPr>
          <w:p w14:paraId="7D6B0CE6" w14:textId="72DAA724" w:rsidR="00430F5D" w:rsidRPr="00720C19" w:rsidRDefault="00430F5D" w:rsidP="00D553E8">
            <w:pPr>
              <w:spacing w:after="0" w:line="240" w:lineRule="auto"/>
              <w:rPr>
                <w:rFonts w:ascii="Calibri" w:eastAsia="Times New Roman" w:hAnsi="Calibri" w:cs="Calibri"/>
                <w:b/>
                <w:bCs/>
                <w:color w:val="000000"/>
                <w:sz w:val="20"/>
                <w:szCs w:val="20"/>
                <w:lang w:val="en-AU" w:eastAsia="en-AU"/>
              </w:rPr>
            </w:pPr>
            <w:r w:rsidRPr="00133DCD">
              <w:rPr>
                <w:rFonts w:ascii="Calibri" w:eastAsia="Times New Roman" w:hAnsi="Calibri" w:cs="Calibri"/>
                <w:b/>
                <w:bCs/>
                <w:color w:val="000000"/>
                <w:sz w:val="20"/>
                <w:szCs w:val="20"/>
                <w:lang w:val="en-AU" w:eastAsia="en-AU"/>
              </w:rPr>
              <w:t>EM Analyst declaration.  Not possible for most species. Can collect sharks and rays sex, for example, if shown ventrally. Some other species may be possible (e.g. mahi mahi</w:t>
            </w:r>
            <w:r>
              <w:rPr>
                <w:rFonts w:ascii="Calibri" w:eastAsia="Times New Roman" w:hAnsi="Calibri" w:cs="Calibri"/>
                <w:b/>
                <w:bCs/>
                <w:color w:val="000000"/>
                <w:sz w:val="20"/>
                <w:szCs w:val="20"/>
                <w:lang w:val="en-AU" w:eastAsia="en-AU"/>
              </w:rPr>
              <w:t>, opah and sea turtles</w:t>
            </w:r>
            <w:r w:rsidRPr="00133DCD">
              <w:rPr>
                <w:rFonts w:ascii="Calibri" w:eastAsia="Times New Roman" w:hAnsi="Calibri" w:cs="Calibri"/>
                <w:b/>
                <w:bCs/>
                <w:color w:val="000000"/>
                <w:sz w:val="20"/>
                <w:szCs w:val="20"/>
                <w:lang w:val="en-AU" w:eastAsia="en-AU"/>
              </w:rPr>
              <w:t xml:space="preserve">).   </w:t>
            </w:r>
            <w:r w:rsidRPr="00720C19">
              <w:rPr>
                <w:rFonts w:ascii="Calibri" w:eastAsia="Times New Roman" w:hAnsi="Calibri" w:cs="Calibri"/>
                <w:b/>
                <w:bCs/>
                <w:color w:val="000000"/>
                <w:sz w:val="20"/>
                <w:szCs w:val="20"/>
                <w:u w:val="single"/>
                <w:lang w:val="en-AU" w:eastAsia="en-AU"/>
              </w:rPr>
              <w:t>Must use regional standard codes for SEX</w:t>
            </w:r>
          </w:p>
        </w:tc>
      </w:tr>
      <w:bookmarkEnd w:id="13"/>
      <w:tr w:rsidR="00430F5D" w:rsidRPr="00647393" w14:paraId="5736DA90" w14:textId="77777777" w:rsidTr="006E1E21">
        <w:trPr>
          <w:trHeight w:val="510"/>
        </w:trPr>
        <w:tc>
          <w:tcPr>
            <w:tcW w:w="693" w:type="dxa"/>
            <w:vMerge/>
            <w:tcBorders>
              <w:top w:val="nil"/>
              <w:left w:val="single" w:sz="8" w:space="0" w:color="auto"/>
              <w:bottom w:val="single" w:sz="8" w:space="0" w:color="000000"/>
              <w:right w:val="single" w:sz="4" w:space="0" w:color="auto"/>
            </w:tcBorders>
            <w:vAlign w:val="center"/>
            <w:hideMark/>
          </w:tcPr>
          <w:p w14:paraId="4FC903A9"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p>
        </w:tc>
        <w:tc>
          <w:tcPr>
            <w:tcW w:w="3266" w:type="dxa"/>
            <w:tcBorders>
              <w:top w:val="nil"/>
              <w:left w:val="nil"/>
              <w:bottom w:val="single" w:sz="4" w:space="0" w:color="auto"/>
              <w:right w:val="single" w:sz="4" w:space="0" w:color="auto"/>
            </w:tcBorders>
            <w:shd w:val="clear" w:color="auto" w:fill="auto"/>
            <w:vAlign w:val="center"/>
            <w:hideMark/>
          </w:tcPr>
          <w:p w14:paraId="6D9E3CBD" w14:textId="77777777" w:rsidR="00430F5D" w:rsidRPr="002F15E4" w:rsidRDefault="00430F5D" w:rsidP="00D553E8">
            <w:pPr>
              <w:spacing w:after="0" w:line="240" w:lineRule="auto"/>
              <w:rPr>
                <w:rFonts w:ascii="Calibri" w:eastAsia="Times New Roman" w:hAnsi="Calibri" w:cs="Calibri"/>
                <w:color w:val="000000"/>
                <w:sz w:val="20"/>
                <w:szCs w:val="20"/>
                <w:lang w:eastAsia="en-AU"/>
              </w:rPr>
            </w:pPr>
            <w:r w:rsidRPr="002F15E4">
              <w:rPr>
                <w:rFonts w:ascii="Calibri" w:eastAsia="Times New Roman" w:hAnsi="Calibri" w:cs="Calibri"/>
                <w:color w:val="000000"/>
                <w:sz w:val="20"/>
                <w:szCs w:val="20"/>
                <w:lang w:eastAsia="en-AU"/>
              </w:rPr>
              <w:t>Condition when caught</w:t>
            </w:r>
          </w:p>
        </w:tc>
        <w:tc>
          <w:tcPr>
            <w:tcW w:w="4962" w:type="dxa"/>
            <w:tcBorders>
              <w:top w:val="nil"/>
              <w:left w:val="nil"/>
              <w:bottom w:val="single" w:sz="4" w:space="0" w:color="auto"/>
              <w:right w:val="single" w:sz="4" w:space="0" w:color="auto"/>
            </w:tcBorders>
            <w:shd w:val="clear" w:color="auto" w:fill="auto"/>
            <w:vAlign w:val="center"/>
            <w:hideMark/>
          </w:tcPr>
          <w:p w14:paraId="6A8D1066"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Use condition codes to indicate status when caught.</w:t>
            </w:r>
          </w:p>
        </w:tc>
        <w:tc>
          <w:tcPr>
            <w:tcW w:w="4819" w:type="dxa"/>
            <w:tcBorders>
              <w:top w:val="nil"/>
              <w:left w:val="nil"/>
              <w:bottom w:val="single" w:sz="4" w:space="0" w:color="auto"/>
              <w:right w:val="single" w:sz="8" w:space="0" w:color="auto"/>
            </w:tcBorders>
            <w:shd w:val="clear" w:color="auto" w:fill="auto"/>
            <w:vAlign w:val="center"/>
            <w:hideMark/>
          </w:tcPr>
          <w:p w14:paraId="40BB0F11"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r w:rsidRPr="00133DCD">
              <w:rPr>
                <w:rFonts w:ascii="Calibri" w:eastAsia="Times New Roman" w:hAnsi="Calibri" w:cs="Calibri"/>
                <w:b/>
                <w:bCs/>
                <w:color w:val="000000"/>
                <w:sz w:val="20"/>
                <w:szCs w:val="20"/>
                <w:lang w:val="en-AU" w:eastAsia="en-AU"/>
              </w:rPr>
              <w:t xml:space="preserve">EM Analyst declaration.  </w:t>
            </w:r>
            <w:r w:rsidRPr="00133DCD">
              <w:rPr>
                <w:rFonts w:ascii="Calibri" w:eastAsia="Times New Roman" w:hAnsi="Calibri" w:cs="Calibri"/>
                <w:b/>
                <w:bCs/>
                <w:color w:val="000000"/>
                <w:sz w:val="20"/>
                <w:szCs w:val="20"/>
                <w:u w:val="single"/>
                <w:lang w:val="en-AU" w:eastAsia="en-AU"/>
              </w:rPr>
              <w:t>Must use the regional standard codes for CONDITION.</w:t>
            </w:r>
          </w:p>
        </w:tc>
      </w:tr>
      <w:tr w:rsidR="00430F5D" w:rsidRPr="00647393" w14:paraId="58E992A1" w14:textId="77777777" w:rsidTr="006E1E21">
        <w:trPr>
          <w:trHeight w:val="510"/>
        </w:trPr>
        <w:tc>
          <w:tcPr>
            <w:tcW w:w="693" w:type="dxa"/>
            <w:vMerge/>
            <w:tcBorders>
              <w:top w:val="nil"/>
              <w:left w:val="single" w:sz="8" w:space="0" w:color="auto"/>
              <w:bottom w:val="single" w:sz="8" w:space="0" w:color="000000"/>
              <w:right w:val="single" w:sz="4" w:space="0" w:color="auto"/>
            </w:tcBorders>
            <w:vAlign w:val="center"/>
            <w:hideMark/>
          </w:tcPr>
          <w:p w14:paraId="6E6BAE4F"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p>
        </w:tc>
        <w:tc>
          <w:tcPr>
            <w:tcW w:w="3266" w:type="dxa"/>
            <w:tcBorders>
              <w:top w:val="nil"/>
              <w:left w:val="nil"/>
              <w:bottom w:val="single" w:sz="4" w:space="0" w:color="auto"/>
              <w:right w:val="single" w:sz="4" w:space="0" w:color="auto"/>
            </w:tcBorders>
            <w:shd w:val="clear" w:color="auto" w:fill="auto"/>
            <w:vAlign w:val="center"/>
            <w:hideMark/>
          </w:tcPr>
          <w:p w14:paraId="340B1166" w14:textId="77777777" w:rsidR="00430F5D" w:rsidRPr="002F15E4" w:rsidRDefault="00430F5D" w:rsidP="00D553E8">
            <w:pPr>
              <w:spacing w:after="0" w:line="240" w:lineRule="auto"/>
              <w:rPr>
                <w:rFonts w:ascii="Calibri" w:eastAsia="Times New Roman" w:hAnsi="Calibri" w:cs="Calibri"/>
                <w:color w:val="000000"/>
                <w:sz w:val="20"/>
                <w:szCs w:val="20"/>
                <w:lang w:eastAsia="en-AU"/>
              </w:rPr>
            </w:pPr>
            <w:r w:rsidRPr="002F15E4">
              <w:rPr>
                <w:rFonts w:ascii="Calibri" w:eastAsia="Times New Roman" w:hAnsi="Calibri" w:cs="Calibri"/>
                <w:color w:val="000000"/>
                <w:sz w:val="20"/>
                <w:szCs w:val="20"/>
                <w:lang w:eastAsia="en-AU"/>
              </w:rPr>
              <w:t>Fate</w:t>
            </w:r>
          </w:p>
        </w:tc>
        <w:tc>
          <w:tcPr>
            <w:tcW w:w="4962" w:type="dxa"/>
            <w:tcBorders>
              <w:top w:val="nil"/>
              <w:left w:val="nil"/>
              <w:bottom w:val="single" w:sz="4" w:space="0" w:color="auto"/>
              <w:right w:val="single" w:sz="4" w:space="0" w:color="auto"/>
            </w:tcBorders>
            <w:shd w:val="clear" w:color="auto" w:fill="auto"/>
            <w:vAlign w:val="center"/>
            <w:hideMark/>
          </w:tcPr>
          <w:p w14:paraId="27A743E8"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What happens to the fish after its caught use codes</w:t>
            </w:r>
          </w:p>
        </w:tc>
        <w:tc>
          <w:tcPr>
            <w:tcW w:w="4819" w:type="dxa"/>
            <w:tcBorders>
              <w:top w:val="nil"/>
              <w:left w:val="nil"/>
              <w:bottom w:val="single" w:sz="4" w:space="0" w:color="auto"/>
              <w:right w:val="single" w:sz="8" w:space="0" w:color="auto"/>
            </w:tcBorders>
            <w:shd w:val="clear" w:color="auto" w:fill="auto"/>
            <w:vAlign w:val="center"/>
            <w:hideMark/>
          </w:tcPr>
          <w:p w14:paraId="56E4EA8E"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r w:rsidRPr="00133DCD">
              <w:rPr>
                <w:rFonts w:ascii="Calibri" w:eastAsia="Times New Roman" w:hAnsi="Calibri" w:cs="Calibri"/>
                <w:b/>
                <w:bCs/>
                <w:color w:val="000000"/>
                <w:sz w:val="20"/>
                <w:szCs w:val="20"/>
                <w:lang w:val="en-AU" w:eastAsia="en-AU"/>
              </w:rPr>
              <w:t xml:space="preserve">EM Analyst declaration.  </w:t>
            </w:r>
            <w:r w:rsidRPr="00133DCD">
              <w:rPr>
                <w:rFonts w:ascii="Calibri" w:eastAsia="Times New Roman" w:hAnsi="Calibri" w:cs="Calibri"/>
                <w:b/>
                <w:bCs/>
                <w:color w:val="000000"/>
                <w:sz w:val="20"/>
                <w:szCs w:val="20"/>
                <w:u w:val="single"/>
                <w:lang w:val="en-AU" w:eastAsia="en-AU"/>
              </w:rPr>
              <w:t>Must use the Regional standard codes for FATE.</w:t>
            </w:r>
          </w:p>
        </w:tc>
      </w:tr>
      <w:tr w:rsidR="00430F5D" w:rsidRPr="00647393" w14:paraId="50778380" w14:textId="77777777" w:rsidTr="006E1E21">
        <w:trPr>
          <w:trHeight w:val="765"/>
        </w:trPr>
        <w:tc>
          <w:tcPr>
            <w:tcW w:w="693" w:type="dxa"/>
            <w:vMerge/>
            <w:tcBorders>
              <w:top w:val="nil"/>
              <w:left w:val="single" w:sz="8" w:space="0" w:color="auto"/>
              <w:bottom w:val="single" w:sz="8" w:space="0" w:color="000000"/>
              <w:right w:val="single" w:sz="4" w:space="0" w:color="auto"/>
            </w:tcBorders>
            <w:vAlign w:val="center"/>
            <w:hideMark/>
          </w:tcPr>
          <w:p w14:paraId="13AB109E"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bookmarkStart w:id="15" w:name="_Hlk56182443"/>
          </w:p>
        </w:tc>
        <w:tc>
          <w:tcPr>
            <w:tcW w:w="3266" w:type="dxa"/>
            <w:tcBorders>
              <w:top w:val="nil"/>
              <w:left w:val="nil"/>
              <w:bottom w:val="single" w:sz="4" w:space="0" w:color="auto"/>
              <w:right w:val="single" w:sz="4" w:space="0" w:color="auto"/>
            </w:tcBorders>
            <w:shd w:val="clear" w:color="auto" w:fill="auto"/>
            <w:vAlign w:val="center"/>
            <w:hideMark/>
          </w:tcPr>
          <w:p w14:paraId="24A946FB" w14:textId="77777777" w:rsidR="00430F5D" w:rsidRPr="002F15E4" w:rsidRDefault="00430F5D" w:rsidP="00D553E8">
            <w:pPr>
              <w:spacing w:after="0" w:line="240" w:lineRule="auto"/>
              <w:rPr>
                <w:rFonts w:ascii="Calibri" w:eastAsia="Times New Roman" w:hAnsi="Calibri" w:cs="Calibri"/>
                <w:color w:val="000000"/>
                <w:sz w:val="20"/>
                <w:szCs w:val="20"/>
                <w:lang w:eastAsia="en-AU"/>
              </w:rPr>
            </w:pPr>
            <w:r w:rsidRPr="002F15E4">
              <w:rPr>
                <w:rFonts w:ascii="Calibri" w:eastAsia="Times New Roman" w:hAnsi="Calibri" w:cs="Calibri"/>
                <w:color w:val="000000"/>
                <w:sz w:val="20"/>
                <w:szCs w:val="20"/>
                <w:lang w:eastAsia="en-AU"/>
              </w:rPr>
              <w:t>Interaction</w:t>
            </w:r>
          </w:p>
        </w:tc>
        <w:tc>
          <w:tcPr>
            <w:tcW w:w="4962" w:type="dxa"/>
            <w:tcBorders>
              <w:top w:val="nil"/>
              <w:left w:val="nil"/>
              <w:bottom w:val="single" w:sz="4" w:space="0" w:color="auto"/>
              <w:right w:val="single" w:sz="4" w:space="0" w:color="auto"/>
            </w:tcBorders>
            <w:shd w:val="clear" w:color="auto" w:fill="auto"/>
            <w:vAlign w:val="center"/>
            <w:hideMark/>
          </w:tcPr>
          <w:p w14:paraId="0D14CCE6"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For SSIs only, details of the gear interaction with the SSI.  For example, hooking position for marine turtles and shark</w:t>
            </w:r>
          </w:p>
        </w:tc>
        <w:tc>
          <w:tcPr>
            <w:tcW w:w="4819" w:type="dxa"/>
            <w:tcBorders>
              <w:top w:val="nil"/>
              <w:left w:val="nil"/>
              <w:bottom w:val="single" w:sz="4" w:space="0" w:color="auto"/>
              <w:right w:val="single" w:sz="8" w:space="0" w:color="auto"/>
            </w:tcBorders>
            <w:shd w:val="clear" w:color="auto" w:fill="auto"/>
            <w:vAlign w:val="center"/>
            <w:hideMark/>
          </w:tcPr>
          <w:p w14:paraId="7205527E" w14:textId="1CDEBA8F"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r w:rsidRPr="00133DCD">
              <w:rPr>
                <w:rFonts w:ascii="Calibri" w:eastAsia="Times New Roman" w:hAnsi="Calibri" w:cs="Calibri"/>
                <w:b/>
                <w:bCs/>
                <w:color w:val="000000"/>
                <w:sz w:val="20"/>
                <w:szCs w:val="20"/>
                <w:lang w:val="en-AU" w:eastAsia="en-AU"/>
              </w:rPr>
              <w:t xml:space="preserve">EM Analyst declaration.  </w:t>
            </w:r>
            <w:r w:rsidRPr="00133DCD">
              <w:rPr>
                <w:rFonts w:ascii="Calibri" w:eastAsia="Times New Roman" w:hAnsi="Calibri" w:cs="Calibri"/>
                <w:b/>
                <w:bCs/>
                <w:color w:val="000000"/>
                <w:sz w:val="20"/>
                <w:szCs w:val="20"/>
                <w:u w:val="single"/>
                <w:lang w:val="en-AU" w:eastAsia="en-AU"/>
              </w:rPr>
              <w:t xml:space="preserve">Must use </w:t>
            </w:r>
            <w:r w:rsidRPr="00720C19">
              <w:rPr>
                <w:rFonts w:ascii="Calibri" w:eastAsia="Times New Roman" w:hAnsi="Calibri" w:cs="Calibri"/>
                <w:b/>
                <w:bCs/>
                <w:color w:val="000000"/>
                <w:sz w:val="20"/>
                <w:szCs w:val="20"/>
                <w:u w:val="single"/>
                <w:lang w:val="en-AU" w:eastAsia="en-AU"/>
              </w:rPr>
              <w:t xml:space="preserve">the Regional standard codes for INTERACTION. </w:t>
            </w:r>
            <w:r w:rsidRPr="00720C19">
              <w:rPr>
                <w:rFonts w:ascii="Calibri" w:eastAsia="Times New Roman" w:hAnsi="Calibri" w:cs="Calibri"/>
                <w:i/>
                <w:iCs/>
                <w:color w:val="000000"/>
                <w:sz w:val="20"/>
                <w:szCs w:val="20"/>
                <w:lang w:val="en-AU" w:eastAsia="en-AU"/>
              </w:rPr>
              <w:t>The DCC will be developing a drop down list of the interaction codes for EM service providers to add this field in their review software.</w:t>
            </w:r>
          </w:p>
        </w:tc>
      </w:tr>
      <w:bookmarkEnd w:id="15"/>
      <w:tr w:rsidR="00430F5D" w:rsidRPr="00647393" w14:paraId="4BAD47D4" w14:textId="77777777" w:rsidTr="006E1E21">
        <w:trPr>
          <w:trHeight w:val="510"/>
        </w:trPr>
        <w:tc>
          <w:tcPr>
            <w:tcW w:w="693" w:type="dxa"/>
            <w:vMerge/>
            <w:tcBorders>
              <w:top w:val="nil"/>
              <w:left w:val="single" w:sz="8" w:space="0" w:color="auto"/>
              <w:bottom w:val="single" w:sz="8" w:space="0" w:color="000000"/>
              <w:right w:val="single" w:sz="4" w:space="0" w:color="auto"/>
            </w:tcBorders>
            <w:vAlign w:val="center"/>
            <w:hideMark/>
          </w:tcPr>
          <w:p w14:paraId="13FCADA7"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p>
        </w:tc>
        <w:tc>
          <w:tcPr>
            <w:tcW w:w="3266" w:type="dxa"/>
            <w:tcBorders>
              <w:top w:val="nil"/>
              <w:left w:val="nil"/>
              <w:bottom w:val="single" w:sz="4" w:space="0" w:color="auto"/>
              <w:right w:val="single" w:sz="4" w:space="0" w:color="auto"/>
            </w:tcBorders>
            <w:shd w:val="clear" w:color="auto" w:fill="auto"/>
            <w:vAlign w:val="center"/>
            <w:hideMark/>
          </w:tcPr>
          <w:p w14:paraId="5F9EA593" w14:textId="77777777" w:rsidR="00430F5D" w:rsidRPr="00F87436" w:rsidRDefault="00430F5D" w:rsidP="00D553E8">
            <w:pPr>
              <w:spacing w:after="0" w:line="240" w:lineRule="auto"/>
              <w:rPr>
                <w:rFonts w:ascii="Calibri" w:eastAsia="Times New Roman" w:hAnsi="Calibri" w:cs="Calibri"/>
                <w:color w:val="000000"/>
                <w:sz w:val="20"/>
                <w:szCs w:val="20"/>
                <w:lang w:eastAsia="en-AU"/>
              </w:rPr>
            </w:pPr>
            <w:r w:rsidRPr="00F87436">
              <w:rPr>
                <w:rFonts w:ascii="Calibri" w:eastAsia="Times New Roman" w:hAnsi="Calibri" w:cs="Calibri"/>
                <w:color w:val="000000"/>
                <w:sz w:val="20"/>
                <w:szCs w:val="20"/>
                <w:lang w:eastAsia="en-AU"/>
              </w:rPr>
              <w:t>Condition when released</w:t>
            </w:r>
          </w:p>
        </w:tc>
        <w:tc>
          <w:tcPr>
            <w:tcW w:w="4962" w:type="dxa"/>
            <w:tcBorders>
              <w:top w:val="nil"/>
              <w:left w:val="nil"/>
              <w:bottom w:val="single" w:sz="4" w:space="0" w:color="auto"/>
              <w:right w:val="single" w:sz="4" w:space="0" w:color="auto"/>
            </w:tcBorders>
            <w:shd w:val="clear" w:color="auto" w:fill="auto"/>
            <w:vAlign w:val="center"/>
            <w:hideMark/>
          </w:tcPr>
          <w:p w14:paraId="6442E44C"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Use condition codes to indicates status when released to the sea</w:t>
            </w:r>
          </w:p>
        </w:tc>
        <w:tc>
          <w:tcPr>
            <w:tcW w:w="4819" w:type="dxa"/>
            <w:tcBorders>
              <w:top w:val="nil"/>
              <w:left w:val="nil"/>
              <w:bottom w:val="single" w:sz="4" w:space="0" w:color="auto"/>
              <w:right w:val="single" w:sz="8" w:space="0" w:color="auto"/>
            </w:tcBorders>
            <w:shd w:val="clear" w:color="auto" w:fill="auto"/>
            <w:vAlign w:val="center"/>
            <w:hideMark/>
          </w:tcPr>
          <w:p w14:paraId="753D2706"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r w:rsidRPr="00133DCD">
              <w:rPr>
                <w:rFonts w:ascii="Calibri" w:eastAsia="Times New Roman" w:hAnsi="Calibri" w:cs="Calibri"/>
                <w:b/>
                <w:bCs/>
                <w:color w:val="000000"/>
                <w:sz w:val="20"/>
                <w:szCs w:val="20"/>
                <w:lang w:val="en-AU" w:eastAsia="en-AU"/>
              </w:rPr>
              <w:t xml:space="preserve">EM Analyst declaration. </w:t>
            </w:r>
            <w:r w:rsidRPr="00133DCD">
              <w:rPr>
                <w:rFonts w:ascii="Calibri" w:eastAsia="Times New Roman" w:hAnsi="Calibri" w:cs="Calibri"/>
                <w:b/>
                <w:bCs/>
                <w:color w:val="000000"/>
                <w:sz w:val="20"/>
                <w:szCs w:val="20"/>
                <w:u w:val="single"/>
                <w:lang w:val="en-AU" w:eastAsia="en-AU"/>
              </w:rPr>
              <w:t>Must use the regional standard codes for CONDITION.</w:t>
            </w:r>
          </w:p>
        </w:tc>
      </w:tr>
      <w:tr w:rsidR="00430F5D" w:rsidRPr="00647393" w14:paraId="0CD2CBFC" w14:textId="77777777" w:rsidTr="006E1E21">
        <w:trPr>
          <w:trHeight w:val="525"/>
        </w:trPr>
        <w:tc>
          <w:tcPr>
            <w:tcW w:w="693" w:type="dxa"/>
            <w:vMerge/>
            <w:tcBorders>
              <w:top w:val="nil"/>
              <w:left w:val="single" w:sz="8" w:space="0" w:color="auto"/>
              <w:bottom w:val="single" w:sz="8" w:space="0" w:color="000000"/>
              <w:right w:val="single" w:sz="4" w:space="0" w:color="auto"/>
            </w:tcBorders>
            <w:vAlign w:val="center"/>
            <w:hideMark/>
          </w:tcPr>
          <w:p w14:paraId="51A964FC"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p>
        </w:tc>
        <w:tc>
          <w:tcPr>
            <w:tcW w:w="3266" w:type="dxa"/>
            <w:tcBorders>
              <w:top w:val="nil"/>
              <w:left w:val="nil"/>
              <w:bottom w:val="single" w:sz="4" w:space="0" w:color="auto"/>
              <w:right w:val="single" w:sz="4" w:space="0" w:color="auto"/>
            </w:tcBorders>
            <w:shd w:val="clear" w:color="auto" w:fill="auto"/>
            <w:noWrap/>
            <w:vAlign w:val="center"/>
            <w:hideMark/>
          </w:tcPr>
          <w:p w14:paraId="6A93F0A2"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 xml:space="preserve">Catch event date and time </w:t>
            </w:r>
          </w:p>
        </w:tc>
        <w:tc>
          <w:tcPr>
            <w:tcW w:w="4962" w:type="dxa"/>
            <w:tcBorders>
              <w:top w:val="nil"/>
              <w:left w:val="nil"/>
              <w:bottom w:val="single" w:sz="4" w:space="0" w:color="auto"/>
              <w:right w:val="single" w:sz="4" w:space="0" w:color="auto"/>
            </w:tcBorders>
            <w:shd w:val="clear" w:color="auto" w:fill="auto"/>
            <w:vAlign w:val="bottom"/>
            <w:hideMark/>
          </w:tcPr>
          <w:p w14:paraId="488375EE"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 xml:space="preserve">UTC Date and time (to nearest second) of the catch event (as recorded by EM equipment).  </w:t>
            </w:r>
          </w:p>
        </w:tc>
        <w:tc>
          <w:tcPr>
            <w:tcW w:w="4819" w:type="dxa"/>
            <w:tcBorders>
              <w:top w:val="nil"/>
              <w:left w:val="nil"/>
              <w:bottom w:val="single" w:sz="4" w:space="0" w:color="auto"/>
              <w:right w:val="single" w:sz="8" w:space="0" w:color="auto"/>
            </w:tcBorders>
            <w:shd w:val="clear" w:color="auto" w:fill="auto"/>
            <w:vAlign w:val="bottom"/>
            <w:hideMark/>
          </w:tcPr>
          <w:p w14:paraId="765007B2"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Fields automatically generated by EM system of use for science and compliance.  This represents the point when the EM analyst registers the catch coming onboard or if not landed at all, when it is struck off, released or discarded.</w:t>
            </w:r>
          </w:p>
        </w:tc>
      </w:tr>
      <w:tr w:rsidR="00430F5D" w:rsidRPr="00647393" w14:paraId="4FC88E98" w14:textId="77777777" w:rsidTr="006E1E21">
        <w:trPr>
          <w:trHeight w:val="525"/>
        </w:trPr>
        <w:tc>
          <w:tcPr>
            <w:tcW w:w="693" w:type="dxa"/>
            <w:vMerge/>
            <w:tcBorders>
              <w:top w:val="nil"/>
              <w:left w:val="single" w:sz="8" w:space="0" w:color="auto"/>
              <w:bottom w:val="single" w:sz="8" w:space="0" w:color="000000"/>
              <w:right w:val="single" w:sz="4" w:space="0" w:color="auto"/>
            </w:tcBorders>
            <w:vAlign w:val="center"/>
            <w:hideMark/>
          </w:tcPr>
          <w:p w14:paraId="0DE8446A"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bookmarkStart w:id="16" w:name="_Hlk56182479"/>
          </w:p>
        </w:tc>
        <w:tc>
          <w:tcPr>
            <w:tcW w:w="3266" w:type="dxa"/>
            <w:tcBorders>
              <w:top w:val="nil"/>
              <w:left w:val="nil"/>
              <w:bottom w:val="single" w:sz="4" w:space="0" w:color="auto"/>
              <w:right w:val="single" w:sz="4" w:space="0" w:color="auto"/>
            </w:tcBorders>
            <w:shd w:val="clear" w:color="auto" w:fill="auto"/>
            <w:noWrap/>
            <w:vAlign w:val="center"/>
            <w:hideMark/>
          </w:tcPr>
          <w:p w14:paraId="22953D06"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 xml:space="preserve">Catch SNAP date and time </w:t>
            </w:r>
          </w:p>
        </w:tc>
        <w:tc>
          <w:tcPr>
            <w:tcW w:w="4962" w:type="dxa"/>
            <w:tcBorders>
              <w:top w:val="nil"/>
              <w:left w:val="nil"/>
              <w:bottom w:val="single" w:sz="4" w:space="0" w:color="auto"/>
              <w:right w:val="single" w:sz="4" w:space="0" w:color="auto"/>
            </w:tcBorders>
            <w:shd w:val="clear" w:color="auto" w:fill="auto"/>
            <w:vAlign w:val="bottom"/>
            <w:hideMark/>
          </w:tcPr>
          <w:p w14:paraId="5252D097"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UTC Date and time (to nearest second) of when the branchline SNAP for each catch event comes onboard</w:t>
            </w:r>
          </w:p>
        </w:tc>
        <w:tc>
          <w:tcPr>
            <w:tcW w:w="4819" w:type="dxa"/>
            <w:tcBorders>
              <w:top w:val="nil"/>
              <w:left w:val="nil"/>
              <w:bottom w:val="single" w:sz="4" w:space="0" w:color="auto"/>
              <w:right w:val="single" w:sz="8" w:space="0" w:color="auto"/>
            </w:tcBorders>
            <w:shd w:val="clear" w:color="auto" w:fill="auto"/>
            <w:hideMark/>
          </w:tcPr>
          <w:p w14:paraId="4E1920A6"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Fields automatically generated by EM system and stored with the other relevant catch event data.</w:t>
            </w:r>
          </w:p>
        </w:tc>
      </w:tr>
      <w:bookmarkEnd w:id="16"/>
      <w:tr w:rsidR="00430F5D" w:rsidRPr="00647393" w14:paraId="434C1B06" w14:textId="77777777" w:rsidTr="006E1E21">
        <w:trPr>
          <w:trHeight w:val="540"/>
        </w:trPr>
        <w:tc>
          <w:tcPr>
            <w:tcW w:w="693" w:type="dxa"/>
            <w:vMerge/>
            <w:tcBorders>
              <w:top w:val="nil"/>
              <w:left w:val="single" w:sz="8" w:space="0" w:color="auto"/>
              <w:bottom w:val="single" w:sz="8" w:space="0" w:color="000000"/>
              <w:right w:val="single" w:sz="4" w:space="0" w:color="auto"/>
            </w:tcBorders>
            <w:vAlign w:val="center"/>
            <w:hideMark/>
          </w:tcPr>
          <w:p w14:paraId="5C134C7C"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p>
        </w:tc>
        <w:tc>
          <w:tcPr>
            <w:tcW w:w="3266" w:type="dxa"/>
            <w:tcBorders>
              <w:top w:val="nil"/>
              <w:left w:val="nil"/>
              <w:bottom w:val="single" w:sz="8" w:space="0" w:color="auto"/>
              <w:right w:val="single" w:sz="4" w:space="0" w:color="auto"/>
            </w:tcBorders>
            <w:shd w:val="clear" w:color="auto" w:fill="auto"/>
            <w:vAlign w:val="center"/>
            <w:hideMark/>
          </w:tcPr>
          <w:p w14:paraId="6B6A2722"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Latitude and longitude of Catch event</w:t>
            </w:r>
          </w:p>
        </w:tc>
        <w:tc>
          <w:tcPr>
            <w:tcW w:w="4962" w:type="dxa"/>
            <w:tcBorders>
              <w:top w:val="nil"/>
              <w:left w:val="nil"/>
              <w:bottom w:val="single" w:sz="8" w:space="0" w:color="auto"/>
              <w:right w:val="single" w:sz="4" w:space="0" w:color="auto"/>
            </w:tcBorders>
            <w:shd w:val="clear" w:color="auto" w:fill="auto"/>
            <w:hideMark/>
          </w:tcPr>
          <w:p w14:paraId="626C2761"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GPS reading at catch event (as recorded by EM equipment)</w:t>
            </w:r>
          </w:p>
        </w:tc>
        <w:tc>
          <w:tcPr>
            <w:tcW w:w="4819" w:type="dxa"/>
            <w:tcBorders>
              <w:top w:val="nil"/>
              <w:left w:val="nil"/>
              <w:bottom w:val="single" w:sz="4" w:space="0" w:color="auto"/>
              <w:right w:val="single" w:sz="8" w:space="0" w:color="auto"/>
            </w:tcBorders>
            <w:shd w:val="clear" w:color="auto" w:fill="auto"/>
            <w:vAlign w:val="bottom"/>
            <w:hideMark/>
          </w:tcPr>
          <w:p w14:paraId="6A2FA0F5"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 xml:space="preserve">Fields automatically generated by EM system. Minimum resolution of position is 1/1000 of a minute. </w:t>
            </w:r>
          </w:p>
        </w:tc>
      </w:tr>
      <w:tr w:rsidR="00430F5D" w:rsidRPr="00B24E03" w14:paraId="16B94F20" w14:textId="77777777" w:rsidTr="00430F5D">
        <w:trPr>
          <w:cantSplit/>
          <w:trHeight w:val="285"/>
        </w:trPr>
        <w:tc>
          <w:tcPr>
            <w:tcW w:w="693" w:type="dxa"/>
            <w:tcBorders>
              <w:top w:val="nil"/>
              <w:left w:val="single" w:sz="8" w:space="0" w:color="auto"/>
              <w:bottom w:val="single" w:sz="8" w:space="0" w:color="000000"/>
              <w:right w:val="single" w:sz="8" w:space="0" w:color="auto"/>
            </w:tcBorders>
            <w:shd w:val="clear" w:color="auto" w:fill="C5E0B3" w:themeFill="accent6" w:themeFillTint="66"/>
            <w:textDirection w:val="btLr"/>
            <w:vAlign w:val="center"/>
          </w:tcPr>
          <w:p w14:paraId="59B59516" w14:textId="77777777" w:rsidR="00430F5D" w:rsidRPr="00133DCD" w:rsidRDefault="00430F5D" w:rsidP="00D553E8">
            <w:pPr>
              <w:spacing w:after="0" w:line="240" w:lineRule="auto"/>
              <w:jc w:val="center"/>
              <w:rPr>
                <w:rFonts w:ascii="Calibri" w:eastAsia="Times New Roman" w:hAnsi="Calibri" w:cs="Calibri"/>
                <w:b/>
                <w:bCs/>
                <w:color w:val="000000"/>
                <w:sz w:val="28"/>
                <w:szCs w:val="28"/>
                <w:lang w:val="en-AU" w:eastAsia="en-AU"/>
              </w:rPr>
            </w:pPr>
            <w:bookmarkStart w:id="17" w:name="_Hlk56182512"/>
          </w:p>
        </w:tc>
        <w:tc>
          <w:tcPr>
            <w:tcW w:w="13047" w:type="dxa"/>
            <w:gridSpan w:val="3"/>
            <w:tcBorders>
              <w:top w:val="nil"/>
              <w:left w:val="single" w:sz="8" w:space="0" w:color="auto"/>
              <w:bottom w:val="single" w:sz="8" w:space="0" w:color="000000"/>
              <w:right w:val="single" w:sz="8" w:space="0" w:color="auto"/>
            </w:tcBorders>
            <w:shd w:val="clear" w:color="auto" w:fill="C5E0B3" w:themeFill="accent6" w:themeFillTint="66"/>
            <w:vAlign w:val="center"/>
          </w:tcPr>
          <w:p w14:paraId="26255A04" w14:textId="77777777" w:rsidR="00430F5D" w:rsidRPr="007C1CF9" w:rsidRDefault="00430F5D" w:rsidP="00D553E8">
            <w:pPr>
              <w:spacing w:after="0" w:line="240" w:lineRule="auto"/>
              <w:jc w:val="center"/>
              <w:rPr>
                <w:rFonts w:ascii="Calibri" w:eastAsia="Times New Roman" w:hAnsi="Calibri" w:cs="Calibri"/>
                <w:b/>
                <w:bCs/>
                <w:color w:val="000000"/>
                <w:sz w:val="28"/>
                <w:szCs w:val="28"/>
                <w:lang w:eastAsia="en-AU"/>
              </w:rPr>
            </w:pPr>
            <w:r>
              <w:rPr>
                <w:rFonts w:ascii="Calibri" w:eastAsia="Times New Roman" w:hAnsi="Calibri" w:cs="Calibri"/>
                <w:b/>
                <w:bCs/>
                <w:color w:val="000000"/>
                <w:sz w:val="28"/>
                <w:szCs w:val="28"/>
                <w:lang w:eastAsia="en-AU"/>
              </w:rPr>
              <w:t>POTENTIAL COMPLIANCE EVENTS</w:t>
            </w:r>
          </w:p>
        </w:tc>
      </w:tr>
      <w:bookmarkEnd w:id="17"/>
      <w:tr w:rsidR="00430F5D" w:rsidRPr="00647393" w14:paraId="1A151AE9" w14:textId="77777777" w:rsidTr="006E1E21">
        <w:trPr>
          <w:trHeight w:val="1290"/>
        </w:trPr>
        <w:tc>
          <w:tcPr>
            <w:tcW w:w="693"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5E1D39AB" w14:textId="77777777" w:rsidR="00430F5D" w:rsidRPr="00B24E03" w:rsidRDefault="00430F5D" w:rsidP="00D553E8">
            <w:pPr>
              <w:spacing w:after="0" w:line="240" w:lineRule="auto"/>
              <w:jc w:val="center"/>
              <w:rPr>
                <w:rFonts w:ascii="Calibri" w:eastAsia="Times New Roman" w:hAnsi="Calibri" w:cs="Calibri"/>
                <w:b/>
                <w:bCs/>
                <w:color w:val="000000"/>
                <w:sz w:val="20"/>
                <w:szCs w:val="20"/>
                <w:lang w:eastAsia="en-AU"/>
              </w:rPr>
            </w:pPr>
            <w:r>
              <w:rPr>
                <w:rFonts w:ascii="Calibri" w:eastAsia="Times New Roman" w:hAnsi="Calibri" w:cs="Calibri"/>
                <w:b/>
                <w:bCs/>
                <w:color w:val="000000"/>
                <w:sz w:val="20"/>
                <w:szCs w:val="20"/>
                <w:lang w:eastAsia="en-AU"/>
              </w:rPr>
              <w:t xml:space="preserve">Potential </w:t>
            </w:r>
            <w:r w:rsidRPr="00B24E03">
              <w:rPr>
                <w:rFonts w:ascii="Calibri" w:eastAsia="Times New Roman" w:hAnsi="Calibri" w:cs="Calibri"/>
                <w:b/>
                <w:bCs/>
                <w:color w:val="000000"/>
                <w:sz w:val="20"/>
                <w:szCs w:val="20"/>
                <w:lang w:eastAsia="en-AU"/>
              </w:rPr>
              <w:t>Compliance event</w:t>
            </w:r>
          </w:p>
        </w:tc>
        <w:tc>
          <w:tcPr>
            <w:tcW w:w="3266" w:type="dxa"/>
            <w:tcBorders>
              <w:top w:val="nil"/>
              <w:left w:val="nil"/>
              <w:bottom w:val="single" w:sz="4" w:space="0" w:color="auto"/>
              <w:right w:val="single" w:sz="4" w:space="0" w:color="auto"/>
            </w:tcBorders>
            <w:shd w:val="clear" w:color="auto" w:fill="auto"/>
            <w:vAlign w:val="center"/>
            <w:hideMark/>
          </w:tcPr>
          <w:p w14:paraId="223A4B0F"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Date and time of potential compliance issue</w:t>
            </w:r>
          </w:p>
        </w:tc>
        <w:tc>
          <w:tcPr>
            <w:tcW w:w="4962" w:type="dxa"/>
            <w:tcBorders>
              <w:top w:val="nil"/>
              <w:left w:val="nil"/>
              <w:bottom w:val="single" w:sz="4" w:space="0" w:color="auto"/>
              <w:right w:val="single" w:sz="4" w:space="0" w:color="auto"/>
            </w:tcBorders>
            <w:shd w:val="clear" w:color="auto" w:fill="auto"/>
            <w:vAlign w:val="bottom"/>
            <w:hideMark/>
          </w:tcPr>
          <w:p w14:paraId="315E548B"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 xml:space="preserve">UTC Date and time (to nearest second) for each potential compliance issue recorded by the EM Analyst (the position as generated by EM equipment).  </w:t>
            </w:r>
            <w:r w:rsidRPr="00133DCD">
              <w:rPr>
                <w:rFonts w:ascii="Calibri" w:eastAsia="Times New Roman" w:hAnsi="Calibri" w:cs="Calibri"/>
                <w:b/>
                <w:bCs/>
                <w:color w:val="000000"/>
                <w:sz w:val="20"/>
                <w:szCs w:val="20"/>
                <w:u w:val="single"/>
                <w:lang w:val="en-AU" w:eastAsia="en-AU"/>
              </w:rPr>
              <w:t>Note that Potential Compliance events can be recorded outside the fishing operation period.</w:t>
            </w:r>
          </w:p>
        </w:tc>
        <w:tc>
          <w:tcPr>
            <w:tcW w:w="4819" w:type="dxa"/>
            <w:tcBorders>
              <w:top w:val="nil"/>
              <w:left w:val="nil"/>
              <w:bottom w:val="single" w:sz="4" w:space="0" w:color="auto"/>
              <w:right w:val="single" w:sz="8" w:space="0" w:color="auto"/>
            </w:tcBorders>
            <w:shd w:val="clear" w:color="auto" w:fill="auto"/>
            <w:hideMark/>
          </w:tcPr>
          <w:p w14:paraId="0ADE2706"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Fields automatically generated by EM system and stored with the related potential compliance event information.</w:t>
            </w:r>
          </w:p>
        </w:tc>
      </w:tr>
      <w:tr w:rsidR="00430F5D" w:rsidRPr="00B24E03" w14:paraId="4CD0C935" w14:textId="77777777" w:rsidTr="006E1E21">
        <w:trPr>
          <w:trHeight w:val="765"/>
        </w:trPr>
        <w:tc>
          <w:tcPr>
            <w:tcW w:w="693" w:type="dxa"/>
            <w:vMerge/>
            <w:tcBorders>
              <w:top w:val="nil"/>
              <w:left w:val="single" w:sz="8" w:space="0" w:color="auto"/>
              <w:bottom w:val="single" w:sz="8" w:space="0" w:color="000000"/>
              <w:right w:val="single" w:sz="4" w:space="0" w:color="auto"/>
            </w:tcBorders>
            <w:vAlign w:val="center"/>
            <w:hideMark/>
          </w:tcPr>
          <w:p w14:paraId="36B618AA"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p>
        </w:tc>
        <w:tc>
          <w:tcPr>
            <w:tcW w:w="3266" w:type="dxa"/>
            <w:tcBorders>
              <w:top w:val="nil"/>
              <w:left w:val="nil"/>
              <w:bottom w:val="single" w:sz="4" w:space="0" w:color="auto"/>
              <w:right w:val="single" w:sz="4" w:space="0" w:color="auto"/>
            </w:tcBorders>
            <w:shd w:val="clear" w:color="auto" w:fill="auto"/>
            <w:vAlign w:val="center"/>
            <w:hideMark/>
          </w:tcPr>
          <w:p w14:paraId="02DCF832"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Latitude and longitude of compliance issue</w:t>
            </w:r>
          </w:p>
        </w:tc>
        <w:tc>
          <w:tcPr>
            <w:tcW w:w="4962" w:type="dxa"/>
            <w:tcBorders>
              <w:top w:val="nil"/>
              <w:left w:val="nil"/>
              <w:bottom w:val="single" w:sz="4" w:space="0" w:color="auto"/>
              <w:right w:val="single" w:sz="4" w:space="0" w:color="auto"/>
            </w:tcBorders>
            <w:shd w:val="clear" w:color="auto" w:fill="auto"/>
            <w:hideMark/>
          </w:tcPr>
          <w:p w14:paraId="722A3FBF"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 xml:space="preserve">GPS reading for the potential compliance issue recorded by the EM Analyst (as generated by EM equipment) </w:t>
            </w:r>
          </w:p>
        </w:tc>
        <w:tc>
          <w:tcPr>
            <w:tcW w:w="4819" w:type="dxa"/>
            <w:tcBorders>
              <w:top w:val="nil"/>
              <w:left w:val="nil"/>
              <w:bottom w:val="single" w:sz="4" w:space="0" w:color="auto"/>
              <w:right w:val="single" w:sz="8" w:space="0" w:color="auto"/>
            </w:tcBorders>
            <w:shd w:val="clear" w:color="auto" w:fill="auto"/>
            <w:hideMark/>
          </w:tcPr>
          <w:p w14:paraId="59DC7B52" w14:textId="77777777" w:rsidR="00430F5D" w:rsidRPr="00B24E03" w:rsidRDefault="00430F5D" w:rsidP="00D553E8">
            <w:pPr>
              <w:spacing w:after="0" w:line="240" w:lineRule="auto"/>
              <w:rPr>
                <w:rFonts w:ascii="Calibri" w:eastAsia="Times New Roman" w:hAnsi="Calibri" w:cs="Calibri"/>
                <w:color w:val="000000"/>
                <w:sz w:val="20"/>
                <w:szCs w:val="20"/>
                <w:lang w:eastAsia="en-AU"/>
              </w:rPr>
            </w:pPr>
            <w:r w:rsidRPr="00133DCD">
              <w:rPr>
                <w:rFonts w:ascii="Calibri" w:eastAsia="Times New Roman" w:hAnsi="Calibri" w:cs="Calibri"/>
                <w:color w:val="000000"/>
                <w:sz w:val="20"/>
                <w:szCs w:val="20"/>
                <w:lang w:val="en-AU" w:eastAsia="en-AU"/>
              </w:rPr>
              <w:t xml:space="preserve">Fields automatically generated by EM system and stored with the related potential compliance event information. </w:t>
            </w:r>
            <w:r w:rsidRPr="00B24E03">
              <w:rPr>
                <w:rFonts w:ascii="Calibri" w:eastAsia="Times New Roman" w:hAnsi="Calibri" w:cs="Calibri"/>
                <w:color w:val="000000"/>
                <w:sz w:val="20"/>
                <w:szCs w:val="20"/>
                <w:lang w:eastAsia="en-AU"/>
              </w:rPr>
              <w:t xml:space="preserve">Minimum resolution of position is 1/1000 of a minute. </w:t>
            </w:r>
          </w:p>
        </w:tc>
      </w:tr>
      <w:tr w:rsidR="00430F5D" w:rsidRPr="00D74698" w14:paraId="61C14F73" w14:textId="77777777" w:rsidTr="006E1E21">
        <w:trPr>
          <w:trHeight w:val="2310"/>
        </w:trPr>
        <w:tc>
          <w:tcPr>
            <w:tcW w:w="693" w:type="dxa"/>
            <w:vMerge/>
            <w:tcBorders>
              <w:top w:val="nil"/>
              <w:left w:val="single" w:sz="8" w:space="0" w:color="auto"/>
              <w:bottom w:val="single" w:sz="8" w:space="0" w:color="000000"/>
              <w:right w:val="single" w:sz="4" w:space="0" w:color="auto"/>
            </w:tcBorders>
            <w:vAlign w:val="center"/>
            <w:hideMark/>
          </w:tcPr>
          <w:p w14:paraId="00C3C336" w14:textId="77777777" w:rsidR="00430F5D" w:rsidRPr="00B24E03" w:rsidRDefault="00430F5D" w:rsidP="00D553E8">
            <w:pPr>
              <w:spacing w:after="0" w:line="240" w:lineRule="auto"/>
              <w:rPr>
                <w:rFonts w:ascii="Calibri" w:eastAsia="Times New Roman" w:hAnsi="Calibri" w:cs="Calibri"/>
                <w:b/>
                <w:bCs/>
                <w:color w:val="000000"/>
                <w:sz w:val="20"/>
                <w:szCs w:val="20"/>
                <w:lang w:eastAsia="en-AU"/>
              </w:rPr>
            </w:pPr>
            <w:bookmarkStart w:id="18" w:name="_Hlk56182529"/>
          </w:p>
        </w:tc>
        <w:tc>
          <w:tcPr>
            <w:tcW w:w="3266" w:type="dxa"/>
            <w:tcBorders>
              <w:top w:val="nil"/>
              <w:left w:val="nil"/>
              <w:bottom w:val="single" w:sz="4" w:space="0" w:color="auto"/>
              <w:right w:val="single" w:sz="4" w:space="0" w:color="auto"/>
            </w:tcBorders>
            <w:shd w:val="clear" w:color="auto" w:fill="auto"/>
            <w:noWrap/>
            <w:vAlign w:val="center"/>
            <w:hideMark/>
          </w:tcPr>
          <w:p w14:paraId="712490A2" w14:textId="393B6A4E" w:rsidR="00430F5D" w:rsidRPr="00F87436" w:rsidRDefault="00430F5D" w:rsidP="00124114">
            <w:pPr>
              <w:spacing w:after="0" w:line="240" w:lineRule="auto"/>
              <w:jc w:val="center"/>
              <w:rPr>
                <w:rFonts w:ascii="Calibri" w:eastAsia="Times New Roman" w:hAnsi="Calibri" w:cs="Calibri"/>
                <w:color w:val="000000"/>
                <w:sz w:val="20"/>
                <w:szCs w:val="20"/>
                <w:lang w:eastAsia="en-AU"/>
              </w:rPr>
            </w:pPr>
            <w:r w:rsidRPr="00F87436">
              <w:rPr>
                <w:rFonts w:ascii="Calibri" w:eastAsia="Times New Roman" w:hAnsi="Calibri" w:cs="Calibri"/>
                <w:color w:val="000000"/>
                <w:sz w:val="20"/>
                <w:szCs w:val="20"/>
                <w:lang w:eastAsia="en-AU"/>
              </w:rPr>
              <w:t xml:space="preserve">Compliance category </w:t>
            </w:r>
            <w:r w:rsidR="006A3C70">
              <w:rPr>
                <w:rFonts w:ascii="Calibri" w:eastAsia="Times New Roman" w:hAnsi="Calibri" w:cs="Calibri"/>
                <w:color w:val="000000"/>
                <w:sz w:val="20"/>
                <w:szCs w:val="20"/>
                <w:lang w:eastAsia="en-AU"/>
              </w:rPr>
              <w:t>code</w:t>
            </w:r>
          </w:p>
        </w:tc>
        <w:tc>
          <w:tcPr>
            <w:tcW w:w="4962" w:type="dxa"/>
            <w:tcBorders>
              <w:top w:val="nil"/>
              <w:left w:val="nil"/>
              <w:bottom w:val="single" w:sz="4" w:space="0" w:color="auto"/>
              <w:right w:val="single" w:sz="4" w:space="0" w:color="auto"/>
            </w:tcBorders>
            <w:shd w:val="clear" w:color="auto" w:fill="auto"/>
            <w:hideMark/>
          </w:tcPr>
          <w:p w14:paraId="76B8D62D" w14:textId="1DA18BB8" w:rsidR="00430F5D" w:rsidRDefault="00430F5D" w:rsidP="00124114">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 xml:space="preserve">Category (code) for the </w:t>
            </w:r>
            <w:r w:rsidRPr="00133DCD">
              <w:rPr>
                <w:rFonts w:ascii="Calibri" w:eastAsia="Times New Roman" w:hAnsi="Calibri" w:cs="Calibri"/>
                <w:color w:val="000000"/>
                <w:sz w:val="20"/>
                <w:szCs w:val="20"/>
                <w:u w:val="single"/>
                <w:lang w:val="en-AU" w:eastAsia="en-AU"/>
              </w:rPr>
              <w:t>potential</w:t>
            </w:r>
            <w:r w:rsidRPr="00133DCD">
              <w:rPr>
                <w:rFonts w:ascii="Calibri" w:eastAsia="Times New Roman" w:hAnsi="Calibri" w:cs="Calibri"/>
                <w:color w:val="000000"/>
                <w:sz w:val="20"/>
                <w:szCs w:val="20"/>
                <w:lang w:val="en-AU" w:eastAsia="en-AU"/>
              </w:rPr>
              <w:t xml:space="preserve"> compliance issue as viewed and recorded by the EM Analyst, including  </w:t>
            </w:r>
            <w:r w:rsidRPr="00133DCD">
              <w:rPr>
                <w:rFonts w:ascii="Calibri" w:eastAsia="Times New Roman" w:hAnsi="Calibri" w:cs="Calibri"/>
                <w:b/>
                <w:bCs/>
                <w:color w:val="000000"/>
                <w:sz w:val="20"/>
                <w:szCs w:val="20"/>
                <w:u w:val="single"/>
                <w:lang w:val="en-AU" w:eastAsia="en-AU"/>
              </w:rPr>
              <w:t>MARPOL (waste disposal, strategic disposal)</w:t>
            </w:r>
            <w:r w:rsidRPr="00133DCD">
              <w:rPr>
                <w:rFonts w:ascii="Calibri" w:eastAsia="Times New Roman" w:hAnsi="Calibri" w:cs="Calibri"/>
                <w:color w:val="000000"/>
                <w:sz w:val="20"/>
                <w:szCs w:val="20"/>
                <w:lang w:val="en-AU" w:eastAsia="en-AU"/>
              </w:rPr>
              <w:t xml:space="preserve">, </w:t>
            </w:r>
            <w:r w:rsidRPr="00133DCD">
              <w:rPr>
                <w:rFonts w:ascii="Calibri" w:eastAsia="Times New Roman" w:hAnsi="Calibri" w:cs="Calibri"/>
                <w:b/>
                <w:bCs/>
                <w:color w:val="000000"/>
                <w:sz w:val="20"/>
                <w:szCs w:val="20"/>
                <w:u w:val="single"/>
                <w:lang w:val="en-AU" w:eastAsia="en-AU"/>
              </w:rPr>
              <w:t>TARGETTING species not licensed to do so</w:t>
            </w:r>
            <w:r w:rsidRPr="00133DCD">
              <w:rPr>
                <w:rFonts w:ascii="Calibri" w:eastAsia="Times New Roman" w:hAnsi="Calibri" w:cs="Calibri"/>
                <w:color w:val="000000"/>
                <w:sz w:val="20"/>
                <w:szCs w:val="20"/>
                <w:lang w:val="en-AU" w:eastAsia="en-AU"/>
              </w:rPr>
              <w:t xml:space="preserve"> (e.g. shark , squid, DWS),  </w:t>
            </w:r>
            <w:r w:rsidRPr="00133DCD">
              <w:rPr>
                <w:rFonts w:ascii="Calibri" w:eastAsia="Times New Roman" w:hAnsi="Calibri" w:cs="Calibri"/>
                <w:b/>
                <w:bCs/>
                <w:color w:val="000000"/>
                <w:sz w:val="20"/>
                <w:szCs w:val="20"/>
                <w:u w:val="single"/>
                <w:lang w:val="en-AU" w:eastAsia="en-AU"/>
              </w:rPr>
              <w:t>SOCIAL BEHAVIOUR</w:t>
            </w:r>
            <w:r w:rsidRPr="00133DCD">
              <w:rPr>
                <w:rFonts w:ascii="Calibri" w:eastAsia="Times New Roman" w:hAnsi="Calibri" w:cs="Calibri"/>
                <w:color w:val="000000"/>
                <w:sz w:val="20"/>
                <w:szCs w:val="20"/>
                <w:lang w:val="en-AU" w:eastAsia="en-AU"/>
              </w:rPr>
              <w:t xml:space="preserve">, alleged </w:t>
            </w:r>
            <w:r w:rsidRPr="00133DCD">
              <w:rPr>
                <w:rFonts w:ascii="Calibri" w:eastAsia="Times New Roman" w:hAnsi="Calibri" w:cs="Calibri"/>
                <w:b/>
                <w:bCs/>
                <w:color w:val="000000"/>
                <w:sz w:val="20"/>
                <w:szCs w:val="20"/>
                <w:u w:val="single"/>
                <w:lang w:val="en-AU" w:eastAsia="en-AU"/>
              </w:rPr>
              <w:t>CRIMINAL BEHAVIOUR</w:t>
            </w:r>
            <w:r w:rsidRPr="00133DCD">
              <w:rPr>
                <w:rFonts w:ascii="Calibri" w:eastAsia="Times New Roman" w:hAnsi="Calibri" w:cs="Calibri"/>
                <w:color w:val="000000"/>
                <w:sz w:val="20"/>
                <w:szCs w:val="20"/>
                <w:lang w:val="en-AU" w:eastAsia="en-AU"/>
              </w:rPr>
              <w:t xml:space="preserve">, </w:t>
            </w:r>
            <w:r w:rsidRPr="00133DCD">
              <w:rPr>
                <w:rFonts w:ascii="Calibri" w:eastAsia="Times New Roman" w:hAnsi="Calibri" w:cs="Calibri"/>
                <w:b/>
                <w:bCs/>
                <w:color w:val="000000"/>
                <w:sz w:val="20"/>
                <w:szCs w:val="20"/>
                <w:u w:val="single"/>
                <w:lang w:val="en-AU" w:eastAsia="en-AU"/>
              </w:rPr>
              <w:t>Licencing Conditions</w:t>
            </w:r>
            <w:r w:rsidRPr="00133DCD">
              <w:rPr>
                <w:rFonts w:ascii="Calibri" w:eastAsia="Times New Roman" w:hAnsi="Calibri" w:cs="Calibri"/>
                <w:color w:val="000000"/>
                <w:sz w:val="20"/>
                <w:szCs w:val="20"/>
                <w:lang w:val="en-AU" w:eastAsia="en-AU"/>
              </w:rPr>
              <w:t xml:space="preserve">,  </w:t>
            </w:r>
            <w:r w:rsidRPr="00133DCD">
              <w:rPr>
                <w:rFonts w:ascii="Calibri" w:eastAsia="Times New Roman" w:hAnsi="Calibri" w:cs="Calibri"/>
                <w:b/>
                <w:bCs/>
                <w:color w:val="000000"/>
                <w:sz w:val="20"/>
                <w:szCs w:val="20"/>
                <w:u w:val="single"/>
                <w:lang w:val="en-AU" w:eastAsia="en-AU"/>
              </w:rPr>
              <w:t>SSI (birds, marine turtles, sharks)</w:t>
            </w:r>
            <w:r w:rsidRPr="00133DCD">
              <w:rPr>
                <w:rFonts w:ascii="Calibri" w:eastAsia="Times New Roman" w:hAnsi="Calibri" w:cs="Calibri"/>
                <w:color w:val="000000"/>
                <w:sz w:val="20"/>
                <w:szCs w:val="20"/>
                <w:lang w:val="en-AU" w:eastAsia="en-AU"/>
              </w:rPr>
              <w:t xml:space="preserve">, </w:t>
            </w:r>
            <w:r w:rsidRPr="00133DCD">
              <w:rPr>
                <w:rFonts w:ascii="Calibri" w:eastAsia="Times New Roman" w:hAnsi="Calibri" w:cs="Calibri"/>
                <w:b/>
                <w:bCs/>
                <w:color w:val="000000"/>
                <w:sz w:val="20"/>
                <w:szCs w:val="20"/>
                <w:u w:val="single"/>
                <w:lang w:val="en-AU" w:eastAsia="en-AU"/>
              </w:rPr>
              <w:t>GEAR Compliance (wire trace, shark line, etc.)</w:t>
            </w:r>
            <w:r w:rsidRPr="00133DCD">
              <w:rPr>
                <w:rFonts w:ascii="Calibri" w:eastAsia="Times New Roman" w:hAnsi="Calibri" w:cs="Calibri"/>
                <w:color w:val="000000"/>
                <w:sz w:val="20"/>
                <w:szCs w:val="20"/>
                <w:lang w:val="en-AU" w:eastAsia="en-AU"/>
              </w:rPr>
              <w:t xml:space="preserve">, </w:t>
            </w:r>
            <w:r w:rsidR="00D74698" w:rsidRPr="00D74698">
              <w:rPr>
                <w:rFonts w:ascii="Calibri" w:eastAsia="Times New Roman" w:hAnsi="Calibri" w:cs="Calibri"/>
                <w:b/>
                <w:bCs/>
                <w:color w:val="000000"/>
                <w:sz w:val="20"/>
                <w:szCs w:val="20"/>
                <w:u w:val="single"/>
                <w:lang w:val="en-AU" w:eastAsia="en-AU"/>
              </w:rPr>
              <w:t>EM EQUIPMENT</w:t>
            </w:r>
            <w:r w:rsidR="00D74698">
              <w:rPr>
                <w:rFonts w:ascii="Calibri" w:eastAsia="Times New Roman" w:hAnsi="Calibri" w:cs="Calibri"/>
                <w:color w:val="000000"/>
                <w:sz w:val="20"/>
                <w:szCs w:val="20"/>
                <w:lang w:val="en-AU" w:eastAsia="en-AU"/>
              </w:rPr>
              <w:t xml:space="preserve"> </w:t>
            </w:r>
            <w:r w:rsidRPr="00133DCD">
              <w:rPr>
                <w:rFonts w:ascii="Calibri" w:eastAsia="Times New Roman" w:hAnsi="Calibri" w:cs="Calibri"/>
                <w:b/>
                <w:bCs/>
                <w:color w:val="000000"/>
                <w:sz w:val="20"/>
                <w:szCs w:val="20"/>
                <w:u w:val="single"/>
                <w:lang w:val="en-AU" w:eastAsia="en-AU"/>
              </w:rPr>
              <w:t>TRANSHIPMENT event</w:t>
            </w:r>
            <w:r w:rsidRPr="00133DCD">
              <w:rPr>
                <w:rFonts w:ascii="Calibri" w:eastAsia="Times New Roman" w:hAnsi="Calibri" w:cs="Calibri"/>
                <w:color w:val="000000"/>
                <w:sz w:val="20"/>
                <w:szCs w:val="20"/>
                <w:lang w:val="en-AU" w:eastAsia="en-AU"/>
              </w:rPr>
              <w:t xml:space="preserve">, other national regulations not covered. </w:t>
            </w:r>
          </w:p>
          <w:p w14:paraId="36AB7E74" w14:textId="77777777" w:rsidR="006A3C70" w:rsidRDefault="006A3C70" w:rsidP="00124114">
            <w:pPr>
              <w:spacing w:after="0" w:line="240" w:lineRule="auto"/>
              <w:rPr>
                <w:rFonts w:ascii="Calibri" w:eastAsia="Times New Roman" w:hAnsi="Calibri" w:cs="Calibri"/>
                <w:color w:val="000000"/>
                <w:sz w:val="20"/>
                <w:szCs w:val="20"/>
                <w:lang w:val="en-AU" w:eastAsia="en-AU"/>
              </w:rPr>
            </w:pPr>
          </w:p>
          <w:p w14:paraId="22CD8287" w14:textId="3E2AE122" w:rsidR="006A3C70" w:rsidRPr="006A3C70" w:rsidRDefault="006A3C70" w:rsidP="00124114">
            <w:pPr>
              <w:spacing w:after="0" w:line="240" w:lineRule="auto"/>
              <w:rPr>
                <w:rFonts w:ascii="Calibri" w:eastAsia="Times New Roman" w:hAnsi="Calibri" w:cs="Calibri"/>
                <w:b/>
                <w:bCs/>
                <w:color w:val="000000"/>
                <w:sz w:val="20"/>
                <w:szCs w:val="20"/>
                <w:lang w:val="en-AU" w:eastAsia="en-AU"/>
              </w:rPr>
            </w:pPr>
            <w:r w:rsidRPr="006A3C70">
              <w:rPr>
                <w:rFonts w:ascii="Calibri" w:eastAsia="Times New Roman" w:hAnsi="Calibri" w:cs="Calibri"/>
                <w:b/>
                <w:bCs/>
                <w:color w:val="000000"/>
                <w:sz w:val="20"/>
                <w:szCs w:val="20"/>
                <w:lang w:val="en-AU" w:eastAsia="en-AU"/>
              </w:rPr>
              <w:t>(See TABLE 2)</w:t>
            </w:r>
          </w:p>
        </w:tc>
        <w:tc>
          <w:tcPr>
            <w:tcW w:w="4819" w:type="dxa"/>
            <w:tcBorders>
              <w:top w:val="nil"/>
              <w:left w:val="nil"/>
              <w:bottom w:val="single" w:sz="4" w:space="0" w:color="auto"/>
              <w:right w:val="single" w:sz="8" w:space="0" w:color="auto"/>
            </w:tcBorders>
            <w:shd w:val="clear" w:color="auto" w:fill="auto"/>
            <w:hideMark/>
          </w:tcPr>
          <w:p w14:paraId="5FD78E40" w14:textId="77777777" w:rsidR="006A3C70"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 xml:space="preserve">EM Analyst declaration when a compliance event is identified on the video.  There will be a list of broad COMPLIANCE CATEGORIES to choose from </w:t>
            </w:r>
            <w:r w:rsidRPr="00133DCD">
              <w:rPr>
                <w:rFonts w:ascii="Calibri" w:eastAsia="Times New Roman" w:hAnsi="Calibri" w:cs="Calibri"/>
                <w:b/>
                <w:color w:val="000000"/>
                <w:sz w:val="20"/>
                <w:szCs w:val="20"/>
                <w:u w:val="single"/>
                <w:lang w:val="en-AU" w:eastAsia="en-AU"/>
              </w:rPr>
              <w:t>with these standards are yet to be determined</w:t>
            </w:r>
            <w:r w:rsidRPr="00133DCD">
              <w:rPr>
                <w:rFonts w:ascii="Calibri" w:eastAsia="Times New Roman" w:hAnsi="Calibri" w:cs="Calibri"/>
                <w:color w:val="000000"/>
                <w:sz w:val="20"/>
                <w:szCs w:val="20"/>
                <w:lang w:val="en-AU" w:eastAsia="en-AU"/>
              </w:rPr>
              <w:t xml:space="preserve"> (e.g. the MCS Working Group may determine the list of broad COMPLIANCE Categories).  </w:t>
            </w:r>
          </w:p>
          <w:p w14:paraId="1EA43CED" w14:textId="77777777" w:rsidR="006A3C70" w:rsidRDefault="006A3C70" w:rsidP="00D553E8">
            <w:pPr>
              <w:spacing w:after="0" w:line="240" w:lineRule="auto"/>
              <w:rPr>
                <w:rFonts w:ascii="Calibri" w:eastAsia="Times New Roman" w:hAnsi="Calibri" w:cs="Calibri"/>
                <w:color w:val="000000"/>
                <w:sz w:val="20"/>
                <w:szCs w:val="20"/>
                <w:lang w:val="en-AU" w:eastAsia="en-AU"/>
              </w:rPr>
            </w:pPr>
          </w:p>
          <w:p w14:paraId="1DC201C7" w14:textId="77777777" w:rsidR="006A3C70" w:rsidRPr="00513B58" w:rsidRDefault="006A3C70" w:rsidP="006A3C70">
            <w:pPr>
              <w:shd w:val="clear" w:color="auto" w:fill="FFFFFF"/>
              <w:spacing w:after="0" w:line="240" w:lineRule="auto"/>
              <w:rPr>
                <w:rFonts w:eastAsia="Times New Roman" w:cstheme="minorHAnsi"/>
                <w:color w:val="222222"/>
                <w:lang w:val="en-US"/>
              </w:rPr>
            </w:pPr>
            <w:r w:rsidRPr="00513B58">
              <w:rPr>
                <w:rFonts w:eastAsia="Times New Roman" w:cstheme="minorHAnsi"/>
                <w:color w:val="222222"/>
                <w:lang w:val="en-US"/>
              </w:rPr>
              <w:t>The EM System will need to have a component that allows the EM Analyst to efficiently enter a potential compliance event when viewed in the video (and based on the standard viewing or any additional EM analysis rate based on compliance only).  The EM System will allow the EM Analyst to do the following:</w:t>
            </w:r>
          </w:p>
          <w:p w14:paraId="36CAF32E" w14:textId="77777777" w:rsidR="006A3C70" w:rsidRPr="006A3C70" w:rsidRDefault="006A3C70" w:rsidP="006A3C70">
            <w:pPr>
              <w:numPr>
                <w:ilvl w:val="0"/>
                <w:numId w:val="3"/>
              </w:numPr>
              <w:shd w:val="clear" w:color="auto" w:fill="FFFFFF"/>
              <w:spacing w:after="0" w:line="240" w:lineRule="auto"/>
              <w:ind w:left="357" w:hanging="357"/>
              <w:rPr>
                <w:rFonts w:eastAsia="Times New Roman" w:cstheme="minorHAnsi"/>
                <w:color w:val="222222"/>
                <w:sz w:val="18"/>
                <w:szCs w:val="18"/>
                <w:lang w:val="en-US"/>
              </w:rPr>
            </w:pPr>
            <w:r w:rsidRPr="006A3C70">
              <w:rPr>
                <w:rFonts w:eastAsia="Times New Roman" w:cstheme="minorHAnsi"/>
                <w:color w:val="222222"/>
                <w:sz w:val="18"/>
                <w:szCs w:val="18"/>
                <w:lang w:val="en-US"/>
              </w:rPr>
              <w:t>At the relevant point in the video, the EM Analyst will SELECT the Potential Compliance event TOOL option.</w:t>
            </w:r>
          </w:p>
          <w:p w14:paraId="22DFF4EB" w14:textId="77777777" w:rsidR="006A3C70" w:rsidRPr="006A3C70" w:rsidRDefault="006A3C70" w:rsidP="006A3C70">
            <w:pPr>
              <w:numPr>
                <w:ilvl w:val="0"/>
                <w:numId w:val="3"/>
              </w:numPr>
              <w:shd w:val="clear" w:color="auto" w:fill="FFFFFF"/>
              <w:spacing w:after="0" w:line="240" w:lineRule="auto"/>
              <w:ind w:left="357" w:hanging="357"/>
              <w:rPr>
                <w:rFonts w:eastAsia="Times New Roman" w:cstheme="minorHAnsi"/>
                <w:color w:val="222222"/>
                <w:sz w:val="18"/>
                <w:szCs w:val="18"/>
                <w:lang w:val="en-US"/>
              </w:rPr>
            </w:pPr>
            <w:r w:rsidRPr="006A3C70">
              <w:rPr>
                <w:rFonts w:eastAsia="Times New Roman" w:cstheme="minorHAnsi"/>
                <w:color w:val="222222"/>
                <w:sz w:val="18"/>
                <w:szCs w:val="18"/>
                <w:lang w:val="en-US"/>
              </w:rPr>
              <w:t>Selecting this option will display the range of Compliance CATEGORIES and then the EM Analyst will select one of these.</w:t>
            </w:r>
          </w:p>
          <w:p w14:paraId="04C3A09C" w14:textId="77777777" w:rsidR="006A3C70" w:rsidRPr="006A3C70" w:rsidRDefault="006A3C70" w:rsidP="006A3C70">
            <w:pPr>
              <w:numPr>
                <w:ilvl w:val="0"/>
                <w:numId w:val="3"/>
              </w:numPr>
              <w:shd w:val="clear" w:color="auto" w:fill="FFFFFF"/>
              <w:spacing w:after="0" w:line="240" w:lineRule="auto"/>
              <w:ind w:left="357" w:hanging="357"/>
              <w:rPr>
                <w:rFonts w:eastAsia="Times New Roman" w:cstheme="minorHAnsi"/>
                <w:color w:val="222222"/>
                <w:sz w:val="18"/>
                <w:szCs w:val="18"/>
                <w:lang w:val="en-US"/>
              </w:rPr>
            </w:pPr>
            <w:r w:rsidRPr="006A3C70">
              <w:rPr>
                <w:rFonts w:eastAsia="Times New Roman" w:cstheme="minorHAnsi"/>
                <w:color w:val="222222"/>
                <w:sz w:val="18"/>
                <w:szCs w:val="18"/>
                <w:lang w:val="en-US"/>
              </w:rPr>
              <w:t>The range of potential compliance events under the selected CATEGORY will be displayed and the EM Analyst will select the relevant compliance event.</w:t>
            </w:r>
          </w:p>
          <w:p w14:paraId="411534CF" w14:textId="7A05F703" w:rsidR="00430F5D" w:rsidRPr="00CE08AD" w:rsidRDefault="006A3C70" w:rsidP="00D553E8">
            <w:pPr>
              <w:numPr>
                <w:ilvl w:val="0"/>
                <w:numId w:val="3"/>
              </w:numPr>
              <w:shd w:val="clear" w:color="auto" w:fill="FFFFFF"/>
              <w:spacing w:after="0" w:line="240" w:lineRule="auto"/>
              <w:ind w:left="357" w:hanging="357"/>
              <w:rPr>
                <w:rFonts w:eastAsia="Times New Roman" w:cstheme="minorHAnsi"/>
                <w:color w:val="222222"/>
                <w:sz w:val="18"/>
                <w:szCs w:val="18"/>
                <w:lang w:val="en-US"/>
              </w:rPr>
            </w:pPr>
            <w:r w:rsidRPr="006A3C70">
              <w:rPr>
                <w:rFonts w:eastAsia="Times New Roman" w:cstheme="minorHAnsi"/>
                <w:color w:val="222222"/>
                <w:sz w:val="18"/>
                <w:szCs w:val="18"/>
                <w:lang w:val="en-US"/>
              </w:rPr>
              <w:t>The EM Analyst will add any necessary comments related to this particular potential compliance event and on selecting the SAVE/SUBMIT option, the information, with the timestamp and position relevant to that point in the video, will be stored by the EM system with the compliance information.</w:t>
            </w:r>
          </w:p>
        </w:tc>
      </w:tr>
      <w:tr w:rsidR="006A3C70" w:rsidRPr="00D74698" w14:paraId="7C7FAB41" w14:textId="77777777" w:rsidTr="006E1E21">
        <w:trPr>
          <w:trHeight w:val="774"/>
        </w:trPr>
        <w:tc>
          <w:tcPr>
            <w:tcW w:w="693" w:type="dxa"/>
            <w:vMerge/>
            <w:tcBorders>
              <w:top w:val="nil"/>
              <w:left w:val="single" w:sz="8" w:space="0" w:color="auto"/>
              <w:bottom w:val="single" w:sz="8" w:space="0" w:color="000000"/>
              <w:right w:val="single" w:sz="4" w:space="0" w:color="auto"/>
            </w:tcBorders>
            <w:vAlign w:val="center"/>
          </w:tcPr>
          <w:p w14:paraId="1693DC20" w14:textId="77777777" w:rsidR="006A3C70" w:rsidRPr="006A3C70" w:rsidRDefault="006A3C70" w:rsidP="006A3C70">
            <w:pPr>
              <w:spacing w:after="0" w:line="240" w:lineRule="auto"/>
              <w:rPr>
                <w:rFonts w:ascii="Calibri" w:eastAsia="Times New Roman" w:hAnsi="Calibri" w:cs="Calibri"/>
                <w:b/>
                <w:bCs/>
                <w:color w:val="000000"/>
                <w:sz w:val="20"/>
                <w:szCs w:val="20"/>
                <w:lang w:val="en-AU" w:eastAsia="en-AU"/>
              </w:rPr>
            </w:pPr>
          </w:p>
        </w:tc>
        <w:tc>
          <w:tcPr>
            <w:tcW w:w="3266" w:type="dxa"/>
            <w:tcBorders>
              <w:top w:val="nil"/>
              <w:left w:val="nil"/>
              <w:bottom w:val="single" w:sz="4" w:space="0" w:color="auto"/>
              <w:right w:val="single" w:sz="4" w:space="0" w:color="auto"/>
            </w:tcBorders>
            <w:shd w:val="clear" w:color="auto" w:fill="auto"/>
            <w:noWrap/>
            <w:vAlign w:val="center"/>
          </w:tcPr>
          <w:p w14:paraId="417079F0" w14:textId="74CF767C" w:rsidR="006A3C70" w:rsidRPr="006A3C70" w:rsidRDefault="006A3C70" w:rsidP="006A3C70">
            <w:pPr>
              <w:spacing w:after="0" w:line="240" w:lineRule="auto"/>
              <w:rPr>
                <w:rFonts w:ascii="Calibri" w:eastAsia="Times New Roman" w:hAnsi="Calibri" w:cs="Calibri"/>
                <w:sz w:val="20"/>
                <w:szCs w:val="20"/>
                <w:lang w:eastAsia="en-AU"/>
              </w:rPr>
            </w:pPr>
            <w:r w:rsidRPr="006A3C70">
              <w:rPr>
                <w:rFonts w:ascii="Calibri" w:eastAsia="Times New Roman" w:hAnsi="Calibri" w:cs="Calibri"/>
                <w:sz w:val="20"/>
                <w:szCs w:val="20"/>
                <w:lang w:eastAsia="en-AU"/>
              </w:rPr>
              <w:t>Compliance event type code</w:t>
            </w:r>
          </w:p>
        </w:tc>
        <w:tc>
          <w:tcPr>
            <w:tcW w:w="4962" w:type="dxa"/>
            <w:tcBorders>
              <w:top w:val="nil"/>
              <w:left w:val="nil"/>
              <w:bottom w:val="single" w:sz="4" w:space="0" w:color="auto"/>
              <w:right w:val="single" w:sz="4" w:space="0" w:color="auto"/>
            </w:tcBorders>
            <w:shd w:val="clear" w:color="auto" w:fill="auto"/>
            <w:vAlign w:val="center"/>
          </w:tcPr>
          <w:p w14:paraId="1302BC84" w14:textId="0DE09055" w:rsidR="006A3C70" w:rsidRPr="006A3C70" w:rsidRDefault="006A3C70" w:rsidP="006A3C70">
            <w:pPr>
              <w:spacing w:after="0" w:line="240" w:lineRule="auto"/>
              <w:rPr>
                <w:rFonts w:ascii="Calibri" w:eastAsia="Times New Roman" w:hAnsi="Calibri" w:cs="Calibri"/>
                <w:sz w:val="20"/>
                <w:szCs w:val="20"/>
                <w:lang w:val="en-AU" w:eastAsia="en-AU"/>
              </w:rPr>
            </w:pPr>
            <w:r w:rsidRPr="006A3C70">
              <w:rPr>
                <w:rFonts w:ascii="Calibri" w:eastAsia="Times New Roman" w:hAnsi="Calibri" w:cs="Calibri"/>
                <w:sz w:val="20"/>
                <w:szCs w:val="20"/>
                <w:lang w:val="en-AU" w:eastAsia="en-AU"/>
              </w:rPr>
              <w:t xml:space="preserve">Specific Compliance Event under this category </w:t>
            </w:r>
            <w:r w:rsidRPr="006A3C70">
              <w:rPr>
                <w:rFonts w:ascii="Calibri" w:eastAsia="Times New Roman" w:hAnsi="Calibri" w:cs="Calibri"/>
                <w:b/>
                <w:bCs/>
                <w:sz w:val="20"/>
                <w:szCs w:val="20"/>
                <w:lang w:val="en-AU" w:eastAsia="en-AU"/>
              </w:rPr>
              <w:t>(See Table 2)</w:t>
            </w:r>
          </w:p>
        </w:tc>
        <w:tc>
          <w:tcPr>
            <w:tcW w:w="4819" w:type="dxa"/>
            <w:tcBorders>
              <w:top w:val="nil"/>
              <w:left w:val="nil"/>
              <w:bottom w:val="single" w:sz="4" w:space="0" w:color="auto"/>
              <w:right w:val="single" w:sz="8" w:space="0" w:color="auto"/>
            </w:tcBorders>
            <w:shd w:val="clear" w:color="auto" w:fill="auto"/>
            <w:vAlign w:val="center"/>
          </w:tcPr>
          <w:p w14:paraId="6B06BCA3" w14:textId="77777777" w:rsidR="006A3C70" w:rsidRPr="006A3C70" w:rsidRDefault="006A3C70" w:rsidP="006A3C70">
            <w:pPr>
              <w:spacing w:after="0" w:line="240" w:lineRule="auto"/>
              <w:rPr>
                <w:rFonts w:ascii="Calibri" w:eastAsia="Times New Roman" w:hAnsi="Calibri" w:cs="Calibri"/>
                <w:sz w:val="20"/>
                <w:szCs w:val="20"/>
                <w:lang w:val="en-AU" w:eastAsia="en-AU"/>
              </w:rPr>
            </w:pPr>
          </w:p>
        </w:tc>
      </w:tr>
      <w:bookmarkEnd w:id="18"/>
      <w:tr w:rsidR="00430F5D" w:rsidRPr="00D74698" w14:paraId="3CC81396" w14:textId="77777777" w:rsidTr="006E1E21">
        <w:trPr>
          <w:trHeight w:val="795"/>
        </w:trPr>
        <w:tc>
          <w:tcPr>
            <w:tcW w:w="693" w:type="dxa"/>
            <w:vMerge/>
            <w:tcBorders>
              <w:top w:val="nil"/>
              <w:left w:val="single" w:sz="8" w:space="0" w:color="auto"/>
              <w:bottom w:val="single" w:sz="8" w:space="0" w:color="000000"/>
              <w:right w:val="single" w:sz="4" w:space="0" w:color="auto"/>
            </w:tcBorders>
            <w:vAlign w:val="center"/>
            <w:hideMark/>
          </w:tcPr>
          <w:p w14:paraId="5011DECB" w14:textId="77777777" w:rsidR="00430F5D" w:rsidRPr="00133DCD" w:rsidRDefault="00430F5D" w:rsidP="00D553E8">
            <w:pPr>
              <w:spacing w:after="0" w:line="240" w:lineRule="auto"/>
              <w:rPr>
                <w:rFonts w:ascii="Calibri" w:eastAsia="Times New Roman" w:hAnsi="Calibri" w:cs="Calibri"/>
                <w:b/>
                <w:bCs/>
                <w:color w:val="000000"/>
                <w:sz w:val="20"/>
                <w:szCs w:val="20"/>
                <w:lang w:val="en-AU" w:eastAsia="en-AU"/>
              </w:rPr>
            </w:pPr>
          </w:p>
        </w:tc>
        <w:tc>
          <w:tcPr>
            <w:tcW w:w="3266" w:type="dxa"/>
            <w:tcBorders>
              <w:top w:val="nil"/>
              <w:left w:val="nil"/>
              <w:bottom w:val="single" w:sz="8" w:space="0" w:color="auto"/>
              <w:right w:val="single" w:sz="4" w:space="0" w:color="auto"/>
            </w:tcBorders>
            <w:shd w:val="clear" w:color="auto" w:fill="auto"/>
            <w:vAlign w:val="center"/>
            <w:hideMark/>
          </w:tcPr>
          <w:p w14:paraId="589D00CA" w14:textId="77777777" w:rsidR="00430F5D" w:rsidRPr="00F87436" w:rsidRDefault="00430F5D" w:rsidP="00D553E8">
            <w:pPr>
              <w:spacing w:after="0" w:line="240" w:lineRule="auto"/>
              <w:rPr>
                <w:rFonts w:ascii="Calibri" w:eastAsia="Times New Roman" w:hAnsi="Calibri" w:cs="Calibri"/>
                <w:color w:val="000000"/>
                <w:sz w:val="20"/>
                <w:szCs w:val="20"/>
                <w:lang w:eastAsia="en-AU"/>
              </w:rPr>
            </w:pPr>
            <w:r w:rsidRPr="00F87436">
              <w:rPr>
                <w:rFonts w:ascii="Calibri" w:eastAsia="Times New Roman" w:hAnsi="Calibri" w:cs="Calibri"/>
                <w:color w:val="000000"/>
                <w:sz w:val="20"/>
                <w:szCs w:val="20"/>
                <w:lang w:eastAsia="en-AU"/>
              </w:rPr>
              <w:t>Compliance note</w:t>
            </w:r>
          </w:p>
        </w:tc>
        <w:tc>
          <w:tcPr>
            <w:tcW w:w="4962" w:type="dxa"/>
            <w:tcBorders>
              <w:top w:val="nil"/>
              <w:left w:val="nil"/>
              <w:bottom w:val="single" w:sz="8" w:space="0" w:color="auto"/>
              <w:right w:val="single" w:sz="4" w:space="0" w:color="auto"/>
            </w:tcBorders>
            <w:shd w:val="clear" w:color="auto" w:fill="auto"/>
            <w:hideMark/>
          </w:tcPr>
          <w:p w14:paraId="1A342691"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Notes from the EM Analyst on each potential compliance issue</w:t>
            </w:r>
          </w:p>
        </w:tc>
        <w:tc>
          <w:tcPr>
            <w:tcW w:w="4819" w:type="dxa"/>
            <w:tcBorders>
              <w:top w:val="nil"/>
              <w:left w:val="nil"/>
              <w:bottom w:val="single" w:sz="8" w:space="0" w:color="auto"/>
              <w:right w:val="single" w:sz="8" w:space="0" w:color="auto"/>
            </w:tcBorders>
            <w:shd w:val="clear" w:color="auto" w:fill="auto"/>
            <w:vAlign w:val="bottom"/>
            <w:hideMark/>
          </w:tcPr>
          <w:p w14:paraId="5DB852B4" w14:textId="77777777" w:rsidR="00430F5D" w:rsidRPr="00133DCD" w:rsidRDefault="00430F5D" w:rsidP="00D553E8">
            <w:pPr>
              <w:spacing w:after="0" w:line="240" w:lineRule="auto"/>
              <w:rPr>
                <w:rFonts w:ascii="Calibri" w:eastAsia="Times New Roman" w:hAnsi="Calibri" w:cs="Calibri"/>
                <w:color w:val="000000"/>
                <w:sz w:val="20"/>
                <w:szCs w:val="20"/>
                <w:lang w:val="en-AU" w:eastAsia="en-AU"/>
              </w:rPr>
            </w:pPr>
            <w:r w:rsidRPr="00133DCD">
              <w:rPr>
                <w:rFonts w:ascii="Calibri" w:eastAsia="Times New Roman" w:hAnsi="Calibri" w:cs="Calibri"/>
                <w:color w:val="000000"/>
                <w:sz w:val="20"/>
                <w:szCs w:val="20"/>
                <w:lang w:val="en-AU" w:eastAsia="en-AU"/>
              </w:rPr>
              <w:t xml:space="preserve">EM Declaration.  The EM analyst (sometimes in conjunction with compliance personnel) will provide detailed notes on the compliance issue. </w:t>
            </w:r>
          </w:p>
        </w:tc>
      </w:tr>
    </w:tbl>
    <w:p w14:paraId="3DF2FDAD" w14:textId="77777777" w:rsidR="006A3C70" w:rsidRPr="0000260B" w:rsidRDefault="006A3C70" w:rsidP="006A3C70">
      <w:pPr>
        <w:rPr>
          <w:b/>
          <w:bCs/>
          <w:lang w:val="en-AU"/>
        </w:rPr>
      </w:pPr>
      <w:r w:rsidRPr="00140BD2">
        <w:rPr>
          <w:b/>
          <w:bCs/>
          <w:lang w:val="en-AU"/>
        </w:rPr>
        <w:lastRenderedPageBreak/>
        <w:t>Table 2.  Potential Compliance CATEGORIES and EVENTS reference codes table (for internal EM system database)</w:t>
      </w:r>
    </w:p>
    <w:tbl>
      <w:tblPr>
        <w:tblW w:w="13943" w:type="dxa"/>
        <w:tblCellMar>
          <w:top w:w="15" w:type="dxa"/>
          <w:left w:w="15" w:type="dxa"/>
          <w:bottom w:w="15" w:type="dxa"/>
          <w:right w:w="15" w:type="dxa"/>
        </w:tblCellMar>
        <w:tblLook w:val="04A0" w:firstRow="1" w:lastRow="0" w:firstColumn="1" w:lastColumn="0" w:noHBand="0" w:noVBand="1"/>
      </w:tblPr>
      <w:tblGrid>
        <w:gridCol w:w="933"/>
        <w:gridCol w:w="1348"/>
        <w:gridCol w:w="1148"/>
        <w:gridCol w:w="819"/>
        <w:gridCol w:w="2551"/>
        <w:gridCol w:w="3119"/>
        <w:gridCol w:w="4025"/>
      </w:tblGrid>
      <w:tr w:rsidR="006A3C70" w:rsidRPr="000527A4" w14:paraId="43350379" w14:textId="77777777" w:rsidTr="001C0511">
        <w:trPr>
          <w:trHeight w:val="313"/>
          <w:tblHeader/>
        </w:trPr>
        <w:tc>
          <w:tcPr>
            <w:tcW w:w="933" w:type="dxa"/>
            <w:tcBorders>
              <w:top w:val="single" w:sz="4" w:space="0" w:color="000000"/>
              <w:left w:val="single" w:sz="4" w:space="0" w:color="000000"/>
              <w:bottom w:val="single" w:sz="4" w:space="0" w:color="000000"/>
              <w:right w:val="single" w:sz="8" w:space="0" w:color="000000"/>
            </w:tcBorders>
            <w:shd w:val="clear" w:color="auto" w:fill="FFE599"/>
          </w:tcPr>
          <w:p w14:paraId="2DFA9B9B" w14:textId="77777777" w:rsidR="006A3C70" w:rsidRPr="000527A4" w:rsidRDefault="006A3C70" w:rsidP="00884ECA">
            <w:pPr>
              <w:spacing w:after="0" w:line="240" w:lineRule="auto"/>
              <w:jc w:val="center"/>
              <w:rPr>
                <w:rFonts w:ascii="Calibri" w:eastAsia="Times New Roman" w:hAnsi="Calibri" w:cs="Calibri"/>
                <w:b/>
                <w:bCs/>
                <w:color w:val="000000"/>
                <w:sz w:val="20"/>
                <w:szCs w:val="20"/>
                <w:lang w:val="en-AU" w:eastAsia="en-AU"/>
              </w:rPr>
            </w:pPr>
            <w:r w:rsidRPr="000527A4">
              <w:rPr>
                <w:rFonts w:ascii="Calibri" w:eastAsia="Times New Roman" w:hAnsi="Calibri" w:cs="Calibri"/>
                <w:b/>
                <w:bCs/>
                <w:color w:val="000000"/>
                <w:sz w:val="20"/>
                <w:szCs w:val="20"/>
                <w:lang w:val="en-AU" w:eastAsia="en-AU"/>
              </w:rPr>
              <w:t>CATEGORY CODE</w:t>
            </w:r>
          </w:p>
        </w:tc>
        <w:tc>
          <w:tcPr>
            <w:tcW w:w="1348" w:type="dxa"/>
            <w:tcBorders>
              <w:top w:val="single" w:sz="4" w:space="0" w:color="000000"/>
              <w:left w:val="single" w:sz="4" w:space="0" w:color="000000"/>
              <w:bottom w:val="single" w:sz="4" w:space="0" w:color="000000"/>
              <w:right w:val="single" w:sz="8" w:space="0" w:color="000000"/>
            </w:tcBorders>
            <w:shd w:val="clear" w:color="auto" w:fill="FFE599"/>
          </w:tcPr>
          <w:p w14:paraId="02306746" w14:textId="77777777" w:rsidR="006A3C70" w:rsidRPr="000527A4" w:rsidRDefault="006A3C70" w:rsidP="00884ECA">
            <w:pPr>
              <w:spacing w:after="0" w:line="240" w:lineRule="auto"/>
              <w:jc w:val="center"/>
              <w:rPr>
                <w:rFonts w:ascii="Calibri" w:eastAsia="Times New Roman" w:hAnsi="Calibri" w:cs="Calibri"/>
                <w:b/>
                <w:bCs/>
                <w:color w:val="000000"/>
                <w:sz w:val="20"/>
                <w:szCs w:val="20"/>
                <w:lang w:val="en-AU" w:eastAsia="en-AU"/>
              </w:rPr>
            </w:pPr>
            <w:r w:rsidRPr="000527A4">
              <w:rPr>
                <w:rFonts w:ascii="Calibri" w:eastAsia="Times New Roman" w:hAnsi="Calibri" w:cs="Calibri"/>
                <w:b/>
                <w:bCs/>
                <w:color w:val="000000"/>
                <w:sz w:val="20"/>
                <w:szCs w:val="20"/>
                <w:lang w:val="en-AU" w:eastAsia="en-AU"/>
              </w:rPr>
              <w:t>CATEGORY</w:t>
            </w:r>
          </w:p>
        </w:tc>
        <w:tc>
          <w:tcPr>
            <w:tcW w:w="1148" w:type="dxa"/>
            <w:tcBorders>
              <w:top w:val="single" w:sz="4" w:space="0" w:color="000000"/>
              <w:left w:val="single" w:sz="4" w:space="0" w:color="000000"/>
              <w:bottom w:val="single" w:sz="4" w:space="0" w:color="000000"/>
              <w:right w:val="single" w:sz="4" w:space="0" w:color="000000"/>
            </w:tcBorders>
            <w:shd w:val="clear" w:color="auto" w:fill="FFE599"/>
          </w:tcPr>
          <w:p w14:paraId="15F6935E" w14:textId="77777777" w:rsidR="006A3C70" w:rsidRPr="000527A4" w:rsidRDefault="006A3C70" w:rsidP="00884ECA">
            <w:pPr>
              <w:spacing w:after="0" w:line="240" w:lineRule="auto"/>
              <w:jc w:val="center"/>
              <w:rPr>
                <w:rFonts w:ascii="Calibri" w:eastAsia="Times New Roman" w:hAnsi="Calibri" w:cs="Calibri"/>
                <w:b/>
                <w:bCs/>
                <w:color w:val="000000"/>
                <w:sz w:val="20"/>
                <w:szCs w:val="20"/>
                <w:lang w:val="en-AU" w:eastAsia="en-AU"/>
              </w:rPr>
            </w:pPr>
            <w:r w:rsidRPr="000527A4">
              <w:rPr>
                <w:rFonts w:ascii="Calibri" w:eastAsia="Times New Roman" w:hAnsi="Calibri" w:cs="Calibri"/>
                <w:b/>
                <w:bCs/>
                <w:color w:val="000000"/>
                <w:sz w:val="20"/>
                <w:szCs w:val="20"/>
                <w:lang w:val="en-AU" w:eastAsia="en-AU"/>
              </w:rPr>
              <w:t>COMPLIANCE EVENT CODE</w:t>
            </w:r>
          </w:p>
        </w:tc>
        <w:tc>
          <w:tcPr>
            <w:tcW w:w="819"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7F8A9A85" w14:textId="1ACD443B" w:rsidR="006A3C70" w:rsidRPr="000527A4" w:rsidRDefault="006A3C70" w:rsidP="001C7603">
            <w:pPr>
              <w:spacing w:after="0" w:line="240" w:lineRule="auto"/>
              <w:jc w:val="center"/>
              <w:rPr>
                <w:rFonts w:eastAsia="Times New Roman" w:cstheme="minorHAnsi"/>
                <w:b/>
                <w:bCs/>
                <w:sz w:val="20"/>
                <w:szCs w:val="20"/>
                <w:lang w:val="en-AU" w:eastAsia="en-AU"/>
              </w:rPr>
            </w:pPr>
            <w:r>
              <w:rPr>
                <w:rFonts w:eastAsia="Times New Roman" w:cstheme="minorHAnsi"/>
                <w:b/>
                <w:bCs/>
                <w:sz w:val="20"/>
                <w:szCs w:val="20"/>
                <w:lang w:val="en-AU" w:eastAsia="en-AU"/>
              </w:rPr>
              <w:t>GEN-3 code</w:t>
            </w:r>
          </w:p>
        </w:tc>
        <w:tc>
          <w:tcPr>
            <w:tcW w:w="2551" w:type="dxa"/>
            <w:tcBorders>
              <w:top w:val="single" w:sz="4" w:space="0" w:color="000000"/>
              <w:left w:val="single" w:sz="4" w:space="0" w:color="000000"/>
              <w:bottom w:val="single" w:sz="4" w:space="0" w:color="000000"/>
              <w:right w:val="single" w:sz="8" w:space="0" w:color="000000"/>
            </w:tcBorders>
            <w:shd w:val="clear" w:color="auto" w:fill="FFE599"/>
            <w:tcMar>
              <w:top w:w="0" w:type="dxa"/>
              <w:left w:w="115" w:type="dxa"/>
              <w:bottom w:w="0" w:type="dxa"/>
              <w:right w:w="115" w:type="dxa"/>
            </w:tcMar>
            <w:vAlign w:val="center"/>
            <w:hideMark/>
          </w:tcPr>
          <w:p w14:paraId="2F8033B3" w14:textId="14AB0279" w:rsidR="006A3C70" w:rsidRPr="000527A4" w:rsidRDefault="006A3C70" w:rsidP="00884ECA">
            <w:pPr>
              <w:spacing w:after="0" w:line="240" w:lineRule="auto"/>
              <w:jc w:val="center"/>
              <w:rPr>
                <w:rFonts w:eastAsia="Times New Roman" w:cstheme="minorHAnsi"/>
                <w:b/>
                <w:bCs/>
                <w:sz w:val="20"/>
                <w:szCs w:val="20"/>
                <w:lang w:val="en-AU" w:eastAsia="en-AU"/>
              </w:rPr>
            </w:pPr>
            <w:r w:rsidRPr="000527A4">
              <w:rPr>
                <w:rFonts w:eastAsia="Times New Roman" w:cstheme="minorHAnsi"/>
                <w:b/>
                <w:bCs/>
                <w:sz w:val="20"/>
                <w:szCs w:val="20"/>
                <w:lang w:val="en-AU" w:eastAsia="en-AU"/>
              </w:rPr>
              <w:t>COMPLIANCE EVENT</w:t>
            </w:r>
          </w:p>
        </w:tc>
        <w:tc>
          <w:tcPr>
            <w:tcW w:w="3119" w:type="dxa"/>
            <w:tcBorders>
              <w:top w:val="single" w:sz="4" w:space="0" w:color="000000"/>
              <w:left w:val="single" w:sz="4" w:space="0" w:color="000000"/>
              <w:bottom w:val="single" w:sz="4" w:space="0" w:color="000000"/>
              <w:right w:val="single" w:sz="8" w:space="0" w:color="000000"/>
            </w:tcBorders>
            <w:shd w:val="clear" w:color="auto" w:fill="FFE599"/>
            <w:vAlign w:val="center"/>
          </w:tcPr>
          <w:p w14:paraId="644C2D7F" w14:textId="77777777" w:rsidR="006A3C70" w:rsidRPr="000527A4" w:rsidRDefault="006A3C70" w:rsidP="00884ECA">
            <w:pPr>
              <w:spacing w:after="0" w:line="240" w:lineRule="auto"/>
              <w:jc w:val="center"/>
              <w:rPr>
                <w:rFonts w:eastAsia="Times New Roman" w:cstheme="minorHAnsi"/>
                <w:b/>
                <w:bCs/>
                <w:sz w:val="20"/>
                <w:szCs w:val="20"/>
                <w:lang w:val="en-AU" w:eastAsia="en-AU"/>
              </w:rPr>
            </w:pPr>
            <w:r w:rsidRPr="000527A4">
              <w:rPr>
                <w:rFonts w:eastAsia="Times New Roman" w:cstheme="minorHAnsi"/>
                <w:b/>
                <w:bCs/>
                <w:sz w:val="20"/>
                <w:szCs w:val="20"/>
                <w:lang w:val="en-AU" w:eastAsia="en-AU"/>
              </w:rPr>
              <w:t>Description</w:t>
            </w:r>
          </w:p>
        </w:tc>
        <w:tc>
          <w:tcPr>
            <w:tcW w:w="4025" w:type="dxa"/>
            <w:tcBorders>
              <w:top w:val="single" w:sz="4" w:space="0" w:color="000000"/>
              <w:left w:val="single" w:sz="4" w:space="0" w:color="000000"/>
              <w:bottom w:val="single" w:sz="4" w:space="0" w:color="000000"/>
              <w:right w:val="single" w:sz="8" w:space="0" w:color="000000"/>
            </w:tcBorders>
            <w:shd w:val="clear" w:color="auto" w:fill="FFE599"/>
            <w:vAlign w:val="center"/>
          </w:tcPr>
          <w:p w14:paraId="597A4850" w14:textId="77777777" w:rsidR="006A3C70" w:rsidRPr="000527A4" w:rsidRDefault="006A3C70" w:rsidP="00884ECA">
            <w:pPr>
              <w:spacing w:after="0" w:line="240" w:lineRule="auto"/>
              <w:jc w:val="center"/>
              <w:rPr>
                <w:rFonts w:eastAsia="Times New Roman" w:cstheme="minorHAnsi"/>
                <w:b/>
                <w:bCs/>
                <w:sz w:val="20"/>
                <w:szCs w:val="20"/>
                <w:lang w:val="en-AU" w:eastAsia="en-AU"/>
              </w:rPr>
            </w:pPr>
          </w:p>
        </w:tc>
      </w:tr>
      <w:tr w:rsidR="006A3C70" w:rsidRPr="00D74698" w14:paraId="4EE3BD5E" w14:textId="77777777" w:rsidTr="001C7603">
        <w:trPr>
          <w:trHeight w:val="898"/>
        </w:trPr>
        <w:tc>
          <w:tcPr>
            <w:tcW w:w="933" w:type="dxa"/>
            <w:vMerge w:val="restart"/>
            <w:tcBorders>
              <w:top w:val="single" w:sz="4" w:space="0" w:color="000000"/>
              <w:left w:val="single" w:sz="4" w:space="0" w:color="000000"/>
              <w:right w:val="single" w:sz="4" w:space="0" w:color="000000"/>
            </w:tcBorders>
            <w:vAlign w:val="center"/>
          </w:tcPr>
          <w:p w14:paraId="63D30DB3" w14:textId="77777777" w:rsidR="006A3C70" w:rsidRDefault="006A3C70" w:rsidP="00884ECA">
            <w:pPr>
              <w:spacing w:after="0" w:line="240" w:lineRule="auto"/>
              <w:jc w:val="center"/>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val="en-AU" w:eastAsia="en-AU"/>
              </w:rPr>
              <w:t>P</w:t>
            </w:r>
          </w:p>
        </w:tc>
        <w:tc>
          <w:tcPr>
            <w:tcW w:w="1348" w:type="dxa"/>
            <w:vMerge w:val="restart"/>
            <w:tcBorders>
              <w:top w:val="single" w:sz="4" w:space="0" w:color="000000"/>
              <w:left w:val="single" w:sz="4" w:space="0" w:color="000000"/>
              <w:right w:val="single" w:sz="4" w:space="0" w:color="000000"/>
            </w:tcBorders>
            <w:vAlign w:val="center"/>
          </w:tcPr>
          <w:p w14:paraId="32C17694" w14:textId="77777777" w:rsidR="006A3C70" w:rsidRPr="00C616D3" w:rsidRDefault="006A3C70" w:rsidP="00884ECA">
            <w:pPr>
              <w:spacing w:after="0" w:line="240" w:lineRule="auto"/>
              <w:jc w:val="center"/>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val="en-AU" w:eastAsia="en-AU"/>
              </w:rPr>
              <w:t>POLLUTION</w:t>
            </w:r>
          </w:p>
        </w:tc>
        <w:tc>
          <w:tcPr>
            <w:tcW w:w="1148" w:type="dxa"/>
            <w:tcBorders>
              <w:top w:val="single" w:sz="4" w:space="0" w:color="000000"/>
              <w:left w:val="single" w:sz="4" w:space="0" w:color="000000"/>
              <w:right w:val="single" w:sz="4" w:space="0" w:color="000000"/>
            </w:tcBorders>
            <w:vAlign w:val="center"/>
          </w:tcPr>
          <w:p w14:paraId="42EECA7B" w14:textId="77777777" w:rsidR="006A3C70" w:rsidRPr="00C616D3" w:rsidRDefault="006A3C70" w:rsidP="00884ECA">
            <w:pPr>
              <w:spacing w:after="0" w:line="240" w:lineRule="auto"/>
              <w:jc w:val="center"/>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val="en-AU" w:eastAsia="en-AU"/>
              </w:rPr>
              <w:t>P1</w:t>
            </w:r>
          </w:p>
        </w:tc>
        <w:tc>
          <w:tcPr>
            <w:tcW w:w="819" w:type="dxa"/>
            <w:tcBorders>
              <w:top w:val="single" w:sz="4" w:space="0" w:color="000000"/>
              <w:left w:val="single" w:sz="4" w:space="0" w:color="000000"/>
              <w:right w:val="single" w:sz="4" w:space="0" w:color="000000"/>
            </w:tcBorders>
            <w:vAlign w:val="center"/>
          </w:tcPr>
          <w:p w14:paraId="350A55FF" w14:textId="45D17AE0" w:rsidR="006A3C70" w:rsidRPr="00C616D3" w:rsidRDefault="00D62273" w:rsidP="001C7603">
            <w:pPr>
              <w:spacing w:after="0" w:line="240" w:lineRule="auto"/>
              <w:jc w:val="center"/>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val="en-AU" w:eastAsia="en-AU"/>
              </w:rPr>
              <w:t>PN-a</w:t>
            </w:r>
          </w:p>
        </w:tc>
        <w:tc>
          <w:tcPr>
            <w:tcW w:w="25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DAABCB" w14:textId="0356D3DC" w:rsidR="006A3C70" w:rsidRPr="00C616D3" w:rsidRDefault="006A3C70" w:rsidP="00884ECA">
            <w:pPr>
              <w:spacing w:after="0" w:line="240" w:lineRule="auto"/>
              <w:rPr>
                <w:rFonts w:ascii="Times New Roman" w:eastAsia="Times New Roman" w:hAnsi="Times New Roman" w:cs="Times New Roman"/>
                <w:sz w:val="24"/>
                <w:szCs w:val="24"/>
                <w:lang w:val="en-AU" w:eastAsia="en-AU"/>
              </w:rPr>
            </w:pPr>
            <w:r w:rsidRPr="00C616D3">
              <w:rPr>
                <w:rFonts w:ascii="Calibri" w:eastAsia="Times New Roman" w:hAnsi="Calibri" w:cs="Calibri"/>
                <w:color w:val="000000"/>
                <w:sz w:val="20"/>
                <w:szCs w:val="20"/>
                <w:lang w:val="en-AU" w:eastAsia="en-AU"/>
              </w:rPr>
              <w:t>Waste disposal at sea </w:t>
            </w:r>
          </w:p>
        </w:tc>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FD8628" w14:textId="77777777" w:rsidR="006A3C70" w:rsidRPr="00C616D3" w:rsidRDefault="006A3C70" w:rsidP="00884ECA">
            <w:pPr>
              <w:spacing w:after="0" w:line="240" w:lineRule="auto"/>
              <w:rPr>
                <w:rFonts w:ascii="Times New Roman" w:eastAsia="Times New Roman" w:hAnsi="Times New Roman" w:cs="Times New Roman"/>
                <w:sz w:val="24"/>
                <w:szCs w:val="24"/>
                <w:lang w:val="en-AU" w:eastAsia="en-AU"/>
              </w:rPr>
            </w:pPr>
            <w:r w:rsidRPr="00C616D3">
              <w:rPr>
                <w:rFonts w:ascii="Calibri" w:eastAsia="Times New Roman" w:hAnsi="Calibri" w:cs="Calibri"/>
                <w:color w:val="000000"/>
                <w:sz w:val="20"/>
                <w:szCs w:val="20"/>
                <w:lang w:val="en-AU" w:eastAsia="en-AU"/>
              </w:rPr>
              <w:t>Disposal of any metals, plastics, chemicals, or fishing gear</w:t>
            </w:r>
          </w:p>
        </w:tc>
        <w:tc>
          <w:tcPr>
            <w:tcW w:w="4025" w:type="dxa"/>
            <w:tcBorders>
              <w:top w:val="single" w:sz="4" w:space="0" w:color="000000"/>
              <w:left w:val="single" w:sz="4" w:space="0" w:color="000000"/>
              <w:right w:val="single" w:sz="8" w:space="0" w:color="000000"/>
            </w:tcBorders>
            <w:tcMar>
              <w:top w:w="0" w:type="dxa"/>
              <w:left w:w="115" w:type="dxa"/>
              <w:bottom w:w="0" w:type="dxa"/>
              <w:right w:w="115" w:type="dxa"/>
            </w:tcMar>
            <w:vAlign w:val="center"/>
            <w:hideMark/>
          </w:tcPr>
          <w:p w14:paraId="2110663A" w14:textId="77777777" w:rsidR="006A3C70" w:rsidRPr="00C616D3" w:rsidRDefault="006A3C70" w:rsidP="00884ECA">
            <w:pPr>
              <w:spacing w:after="0" w:line="240" w:lineRule="auto"/>
              <w:rPr>
                <w:rFonts w:ascii="Times New Roman" w:eastAsia="Times New Roman" w:hAnsi="Times New Roman" w:cs="Times New Roman"/>
                <w:sz w:val="24"/>
                <w:szCs w:val="24"/>
                <w:lang w:val="en-AU" w:eastAsia="en-AU"/>
              </w:rPr>
            </w:pPr>
            <w:r w:rsidRPr="00C616D3">
              <w:rPr>
                <w:rFonts w:ascii="Calibri" w:eastAsia="Times New Roman" w:hAnsi="Calibri" w:cs="Calibri"/>
                <w:color w:val="000000"/>
                <w:sz w:val="20"/>
                <w:szCs w:val="20"/>
                <w:lang w:val="en-AU" w:eastAsia="en-AU"/>
              </w:rPr>
              <w:t>Generated by the EM Analyst declaration during video analyses conducted over randomly selected video periods based on compliance coverage strategy</w:t>
            </w:r>
          </w:p>
          <w:p w14:paraId="0D2E93AB" w14:textId="77777777" w:rsidR="006A3C70" w:rsidRPr="00C616D3" w:rsidRDefault="006A3C70" w:rsidP="00884ECA">
            <w:pPr>
              <w:spacing w:after="0" w:line="240" w:lineRule="auto"/>
              <w:rPr>
                <w:rFonts w:ascii="Times New Roman" w:eastAsia="Times New Roman" w:hAnsi="Times New Roman" w:cs="Times New Roman"/>
                <w:sz w:val="24"/>
                <w:szCs w:val="24"/>
                <w:lang w:val="en-AU" w:eastAsia="en-AU"/>
              </w:rPr>
            </w:pPr>
          </w:p>
        </w:tc>
      </w:tr>
      <w:tr w:rsidR="006A3C70" w:rsidRPr="004D16DE" w14:paraId="4F8D1316" w14:textId="77777777" w:rsidTr="001C7603">
        <w:trPr>
          <w:trHeight w:val="430"/>
        </w:trPr>
        <w:tc>
          <w:tcPr>
            <w:tcW w:w="933" w:type="dxa"/>
            <w:vMerge/>
            <w:tcBorders>
              <w:left w:val="single" w:sz="4" w:space="0" w:color="000000"/>
              <w:bottom w:val="single" w:sz="4" w:space="0" w:color="000000"/>
              <w:right w:val="single" w:sz="4" w:space="0" w:color="000000"/>
            </w:tcBorders>
          </w:tcPr>
          <w:p w14:paraId="1C526D2B" w14:textId="77777777" w:rsidR="006A3C70" w:rsidRPr="00C616D3" w:rsidRDefault="006A3C70" w:rsidP="00884ECA">
            <w:pPr>
              <w:spacing w:after="0" w:line="240" w:lineRule="auto"/>
              <w:rPr>
                <w:rFonts w:ascii="Calibri" w:eastAsia="Times New Roman" w:hAnsi="Calibri" w:cs="Calibri"/>
                <w:color w:val="000000"/>
                <w:sz w:val="20"/>
                <w:szCs w:val="20"/>
                <w:lang w:val="en-AU" w:eastAsia="en-AU"/>
              </w:rPr>
            </w:pPr>
          </w:p>
        </w:tc>
        <w:tc>
          <w:tcPr>
            <w:tcW w:w="1348" w:type="dxa"/>
            <w:vMerge/>
            <w:tcBorders>
              <w:left w:val="single" w:sz="4" w:space="0" w:color="000000"/>
              <w:bottom w:val="single" w:sz="4" w:space="0" w:color="000000"/>
              <w:right w:val="single" w:sz="4" w:space="0" w:color="000000"/>
            </w:tcBorders>
          </w:tcPr>
          <w:p w14:paraId="2132D6FA" w14:textId="77777777" w:rsidR="006A3C70" w:rsidRPr="00C616D3" w:rsidRDefault="006A3C70" w:rsidP="00884ECA">
            <w:pPr>
              <w:spacing w:after="0" w:line="240" w:lineRule="auto"/>
              <w:rPr>
                <w:rFonts w:ascii="Calibri" w:eastAsia="Times New Roman" w:hAnsi="Calibri" w:cs="Calibri"/>
                <w:color w:val="000000"/>
                <w:sz w:val="20"/>
                <w:szCs w:val="20"/>
                <w:lang w:val="en-AU" w:eastAsia="en-AU"/>
              </w:rPr>
            </w:pPr>
          </w:p>
        </w:tc>
        <w:tc>
          <w:tcPr>
            <w:tcW w:w="1148" w:type="dxa"/>
            <w:tcBorders>
              <w:left w:val="single" w:sz="4" w:space="0" w:color="000000"/>
              <w:bottom w:val="single" w:sz="4" w:space="0" w:color="000000"/>
              <w:right w:val="single" w:sz="4" w:space="0" w:color="000000"/>
            </w:tcBorders>
            <w:vAlign w:val="center"/>
          </w:tcPr>
          <w:p w14:paraId="366DEBD2" w14:textId="7CE0F5E5" w:rsidR="006A3C70" w:rsidRPr="00C616D3" w:rsidRDefault="006A3C70" w:rsidP="00884ECA">
            <w:pPr>
              <w:spacing w:after="0" w:line="240" w:lineRule="auto"/>
              <w:jc w:val="center"/>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val="en-AU" w:eastAsia="en-AU"/>
              </w:rPr>
              <w:t>P</w:t>
            </w:r>
            <w:r w:rsidR="00AA02BA">
              <w:rPr>
                <w:rFonts w:ascii="Calibri" w:eastAsia="Times New Roman" w:hAnsi="Calibri" w:cs="Calibri"/>
                <w:color w:val="000000"/>
                <w:sz w:val="20"/>
                <w:szCs w:val="20"/>
                <w:lang w:val="en-AU" w:eastAsia="en-AU"/>
              </w:rPr>
              <w:t>2</w:t>
            </w:r>
          </w:p>
        </w:tc>
        <w:tc>
          <w:tcPr>
            <w:tcW w:w="819" w:type="dxa"/>
            <w:tcBorders>
              <w:left w:val="single" w:sz="4" w:space="0" w:color="000000"/>
              <w:bottom w:val="single" w:sz="4" w:space="0" w:color="000000"/>
              <w:right w:val="single" w:sz="4" w:space="0" w:color="000000"/>
            </w:tcBorders>
            <w:vAlign w:val="center"/>
          </w:tcPr>
          <w:p w14:paraId="62D0FFAE" w14:textId="5BDCDD06" w:rsidR="006A3C70" w:rsidRPr="00C616D3" w:rsidRDefault="00D62273" w:rsidP="001C7603">
            <w:pPr>
              <w:spacing w:after="0" w:line="240" w:lineRule="auto"/>
              <w:jc w:val="center"/>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val="en-AU" w:eastAsia="en-AU"/>
              </w:rPr>
              <w:t>PN-b</w:t>
            </w:r>
          </w:p>
        </w:tc>
        <w:tc>
          <w:tcPr>
            <w:tcW w:w="25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FC9734" w14:textId="40219153" w:rsidR="006A3C70" w:rsidRPr="00C616D3" w:rsidRDefault="006A3C70" w:rsidP="00884ECA">
            <w:pPr>
              <w:spacing w:after="0" w:line="240" w:lineRule="auto"/>
              <w:rPr>
                <w:rFonts w:ascii="Times New Roman" w:eastAsia="Times New Roman" w:hAnsi="Times New Roman" w:cs="Times New Roman"/>
                <w:sz w:val="24"/>
                <w:szCs w:val="24"/>
                <w:lang w:val="en-AU" w:eastAsia="en-AU"/>
              </w:rPr>
            </w:pPr>
            <w:r w:rsidRPr="00C616D3">
              <w:rPr>
                <w:rFonts w:ascii="Calibri" w:eastAsia="Times New Roman" w:hAnsi="Calibri" w:cs="Calibri"/>
                <w:color w:val="000000"/>
                <w:sz w:val="20"/>
                <w:szCs w:val="20"/>
                <w:lang w:val="en-AU" w:eastAsia="en-AU"/>
              </w:rPr>
              <w:t>Oil discharged</w:t>
            </w:r>
          </w:p>
        </w:tc>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417D68" w14:textId="77777777" w:rsidR="006A3C70" w:rsidRPr="00C616D3" w:rsidRDefault="006A3C70" w:rsidP="00884ECA">
            <w:pPr>
              <w:spacing w:after="0" w:line="240" w:lineRule="auto"/>
              <w:rPr>
                <w:rFonts w:ascii="Times New Roman" w:eastAsia="Times New Roman" w:hAnsi="Times New Roman" w:cs="Times New Roman"/>
                <w:sz w:val="24"/>
                <w:szCs w:val="24"/>
                <w:lang w:val="en-AU" w:eastAsia="en-AU"/>
              </w:rPr>
            </w:pPr>
            <w:r w:rsidRPr="00C616D3">
              <w:rPr>
                <w:rFonts w:ascii="Calibri" w:eastAsia="Times New Roman" w:hAnsi="Calibri" w:cs="Calibri"/>
                <w:color w:val="000000"/>
                <w:sz w:val="20"/>
                <w:szCs w:val="20"/>
                <w:lang w:val="en-AU" w:eastAsia="en-AU"/>
              </w:rPr>
              <w:t>Discharge of any oil</w:t>
            </w:r>
          </w:p>
        </w:tc>
        <w:tc>
          <w:tcPr>
            <w:tcW w:w="4025" w:type="dxa"/>
            <w:tcBorders>
              <w:left w:val="single" w:sz="4" w:space="0" w:color="000000"/>
              <w:bottom w:val="single" w:sz="4" w:space="0" w:color="000000"/>
              <w:right w:val="single" w:sz="8" w:space="0" w:color="000000"/>
            </w:tcBorders>
            <w:tcMar>
              <w:top w:w="0" w:type="dxa"/>
              <w:left w:w="115" w:type="dxa"/>
              <w:bottom w:w="0" w:type="dxa"/>
              <w:right w:w="115" w:type="dxa"/>
            </w:tcMar>
            <w:vAlign w:val="center"/>
            <w:hideMark/>
          </w:tcPr>
          <w:p w14:paraId="6574DE9D" w14:textId="77777777" w:rsidR="006A3C70" w:rsidRPr="00C616D3" w:rsidRDefault="006A3C70" w:rsidP="00884ECA">
            <w:pPr>
              <w:spacing w:after="0" w:line="240" w:lineRule="auto"/>
              <w:rPr>
                <w:rFonts w:ascii="Times New Roman" w:eastAsia="Times New Roman" w:hAnsi="Times New Roman" w:cs="Times New Roman"/>
                <w:sz w:val="24"/>
                <w:szCs w:val="24"/>
                <w:lang w:val="en-AU" w:eastAsia="en-AU"/>
              </w:rPr>
            </w:pPr>
          </w:p>
        </w:tc>
      </w:tr>
      <w:tr w:rsidR="001C0511" w:rsidRPr="004D16DE" w14:paraId="009BF840" w14:textId="77777777" w:rsidTr="00F179D6">
        <w:trPr>
          <w:trHeight w:val="104"/>
        </w:trPr>
        <w:tc>
          <w:tcPr>
            <w:tcW w:w="13943" w:type="dxa"/>
            <w:gridSpan w:val="7"/>
            <w:tcBorders>
              <w:top w:val="single" w:sz="4" w:space="0" w:color="000000"/>
              <w:left w:val="single" w:sz="4" w:space="0" w:color="000000"/>
              <w:bottom w:val="single" w:sz="4" w:space="0" w:color="000000"/>
              <w:right w:val="single" w:sz="8" w:space="0" w:color="000000"/>
            </w:tcBorders>
            <w:shd w:val="clear" w:color="auto" w:fill="FFE599"/>
          </w:tcPr>
          <w:p w14:paraId="76C50D4B" w14:textId="77777777" w:rsidR="001C0511" w:rsidRPr="00F179D6" w:rsidRDefault="001C0511" w:rsidP="00884ECA">
            <w:pPr>
              <w:spacing w:after="0" w:line="240" w:lineRule="auto"/>
              <w:jc w:val="center"/>
              <w:rPr>
                <w:rFonts w:ascii="Times New Roman" w:eastAsia="Times New Roman" w:hAnsi="Times New Roman" w:cs="Times New Roman"/>
                <w:sz w:val="6"/>
                <w:szCs w:val="6"/>
                <w:lang w:val="en-AU" w:eastAsia="en-AU"/>
              </w:rPr>
            </w:pPr>
          </w:p>
        </w:tc>
      </w:tr>
      <w:tr w:rsidR="006A3C70" w:rsidRPr="00D74698" w14:paraId="29832A6F" w14:textId="77777777" w:rsidTr="001C7603">
        <w:trPr>
          <w:trHeight w:val="790"/>
        </w:trPr>
        <w:tc>
          <w:tcPr>
            <w:tcW w:w="933" w:type="dxa"/>
            <w:tcBorders>
              <w:top w:val="single" w:sz="4" w:space="0" w:color="000000"/>
              <w:left w:val="single" w:sz="4" w:space="0" w:color="000000"/>
              <w:bottom w:val="single" w:sz="4" w:space="0" w:color="000000"/>
              <w:right w:val="single" w:sz="4" w:space="0" w:color="000000"/>
            </w:tcBorders>
            <w:vAlign w:val="center"/>
          </w:tcPr>
          <w:p w14:paraId="7A8F686B" w14:textId="77777777" w:rsidR="006A3C70" w:rsidRPr="009A4617" w:rsidRDefault="006A3C70" w:rsidP="00884ECA">
            <w:pPr>
              <w:spacing w:after="0" w:line="240" w:lineRule="auto"/>
              <w:jc w:val="center"/>
              <w:rPr>
                <w:rFonts w:ascii="Calibri" w:eastAsia="Times New Roman" w:hAnsi="Calibri" w:cs="Calibri"/>
                <w:color w:val="000000"/>
                <w:sz w:val="20"/>
                <w:szCs w:val="20"/>
                <w:lang w:val="en-AU" w:eastAsia="en-AU"/>
              </w:rPr>
            </w:pPr>
            <w:r w:rsidRPr="009A4617">
              <w:rPr>
                <w:rFonts w:ascii="Calibri" w:eastAsia="Times New Roman" w:hAnsi="Calibri" w:cs="Calibri"/>
                <w:color w:val="000000"/>
                <w:sz w:val="20"/>
                <w:szCs w:val="20"/>
                <w:lang w:val="en-AU" w:eastAsia="en-AU"/>
              </w:rPr>
              <w:t>T</w:t>
            </w:r>
          </w:p>
        </w:tc>
        <w:tc>
          <w:tcPr>
            <w:tcW w:w="1348" w:type="dxa"/>
            <w:tcBorders>
              <w:top w:val="single" w:sz="4" w:space="0" w:color="000000"/>
              <w:left w:val="single" w:sz="4" w:space="0" w:color="000000"/>
              <w:bottom w:val="single" w:sz="4" w:space="0" w:color="000000"/>
              <w:right w:val="single" w:sz="4" w:space="0" w:color="000000"/>
            </w:tcBorders>
            <w:vAlign w:val="center"/>
          </w:tcPr>
          <w:p w14:paraId="6AA5C16A" w14:textId="77777777" w:rsidR="006A3C70" w:rsidRPr="009A4617" w:rsidRDefault="006A3C70" w:rsidP="00884ECA">
            <w:pPr>
              <w:spacing w:after="0" w:line="240" w:lineRule="auto"/>
              <w:jc w:val="center"/>
              <w:rPr>
                <w:rFonts w:ascii="Calibri" w:eastAsia="Times New Roman" w:hAnsi="Calibri" w:cs="Calibri"/>
                <w:color w:val="000000"/>
                <w:sz w:val="20"/>
                <w:szCs w:val="20"/>
                <w:lang w:val="en-AU" w:eastAsia="en-AU"/>
              </w:rPr>
            </w:pPr>
            <w:r w:rsidRPr="009A4617">
              <w:rPr>
                <w:rFonts w:ascii="Calibri" w:eastAsia="Times New Roman" w:hAnsi="Calibri" w:cs="Calibri"/>
                <w:color w:val="000000"/>
                <w:sz w:val="20"/>
                <w:szCs w:val="20"/>
                <w:lang w:val="en-AU" w:eastAsia="en-AU"/>
              </w:rPr>
              <w:t>TARGETTING</w:t>
            </w:r>
          </w:p>
        </w:tc>
        <w:tc>
          <w:tcPr>
            <w:tcW w:w="1148" w:type="dxa"/>
            <w:tcBorders>
              <w:top w:val="single" w:sz="4" w:space="0" w:color="000000"/>
              <w:left w:val="single" w:sz="4" w:space="0" w:color="000000"/>
              <w:bottom w:val="single" w:sz="4" w:space="0" w:color="000000"/>
              <w:right w:val="single" w:sz="4" w:space="0" w:color="000000"/>
            </w:tcBorders>
            <w:vAlign w:val="center"/>
          </w:tcPr>
          <w:p w14:paraId="73F9DE24" w14:textId="77777777" w:rsidR="006A3C70" w:rsidRPr="009A4617" w:rsidRDefault="006A3C70" w:rsidP="00884ECA">
            <w:pPr>
              <w:spacing w:after="0" w:line="240" w:lineRule="auto"/>
              <w:jc w:val="center"/>
              <w:rPr>
                <w:rFonts w:ascii="Calibri" w:eastAsia="Times New Roman" w:hAnsi="Calibri" w:cs="Calibri"/>
                <w:color w:val="000000"/>
                <w:sz w:val="20"/>
                <w:szCs w:val="20"/>
                <w:lang w:val="en-AU" w:eastAsia="en-AU"/>
              </w:rPr>
            </w:pPr>
            <w:r w:rsidRPr="009A4617">
              <w:rPr>
                <w:rFonts w:ascii="Calibri" w:eastAsia="Times New Roman" w:hAnsi="Calibri" w:cs="Calibri"/>
                <w:color w:val="000000"/>
                <w:sz w:val="20"/>
                <w:szCs w:val="20"/>
                <w:lang w:val="en-AU" w:eastAsia="en-AU"/>
              </w:rPr>
              <w:t>T1</w:t>
            </w:r>
          </w:p>
        </w:tc>
        <w:tc>
          <w:tcPr>
            <w:tcW w:w="819" w:type="dxa"/>
            <w:tcBorders>
              <w:top w:val="single" w:sz="4" w:space="0" w:color="000000"/>
              <w:left w:val="single" w:sz="4" w:space="0" w:color="000000"/>
              <w:bottom w:val="single" w:sz="4" w:space="0" w:color="000000"/>
              <w:right w:val="single" w:sz="4" w:space="0" w:color="000000"/>
            </w:tcBorders>
            <w:vAlign w:val="center"/>
          </w:tcPr>
          <w:p w14:paraId="0FEFBCDF" w14:textId="11EDF5D3" w:rsidR="006A3C70" w:rsidRPr="009A4617" w:rsidRDefault="00D62273" w:rsidP="001C7603">
            <w:pPr>
              <w:spacing w:after="0" w:line="240" w:lineRule="auto"/>
              <w:jc w:val="center"/>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val="en-AU" w:eastAsia="en-AU"/>
              </w:rPr>
              <w:t>NR-b</w:t>
            </w:r>
          </w:p>
        </w:tc>
        <w:tc>
          <w:tcPr>
            <w:tcW w:w="25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CBF4BA" w14:textId="7F26D614" w:rsidR="006A3C70" w:rsidRPr="009A4617" w:rsidRDefault="006A3C70" w:rsidP="00884ECA">
            <w:pPr>
              <w:spacing w:after="0" w:line="240" w:lineRule="auto"/>
              <w:rPr>
                <w:rFonts w:ascii="Times New Roman" w:eastAsia="Times New Roman" w:hAnsi="Times New Roman" w:cs="Times New Roman"/>
                <w:sz w:val="20"/>
                <w:szCs w:val="20"/>
                <w:lang w:val="en-AU" w:eastAsia="en-AU"/>
              </w:rPr>
            </w:pPr>
            <w:r w:rsidRPr="009A4617">
              <w:rPr>
                <w:rFonts w:ascii="Calibri" w:eastAsia="Times New Roman" w:hAnsi="Calibri" w:cs="Calibri"/>
                <w:color w:val="000000"/>
                <w:sz w:val="20"/>
                <w:szCs w:val="20"/>
                <w:lang w:val="en-AU" w:eastAsia="en-AU"/>
              </w:rPr>
              <w:t>Target species</w:t>
            </w:r>
          </w:p>
        </w:tc>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7861E7" w14:textId="77777777" w:rsidR="006A3C70" w:rsidRPr="009A4617" w:rsidRDefault="006A3C70" w:rsidP="00884ECA">
            <w:pPr>
              <w:spacing w:after="0" w:line="240" w:lineRule="auto"/>
              <w:rPr>
                <w:rFonts w:ascii="Times New Roman" w:eastAsia="Times New Roman" w:hAnsi="Times New Roman" w:cs="Times New Roman"/>
                <w:sz w:val="20"/>
                <w:szCs w:val="20"/>
                <w:lang w:val="en-AU" w:eastAsia="en-AU"/>
              </w:rPr>
            </w:pPr>
            <w:r w:rsidRPr="009A4617">
              <w:rPr>
                <w:rFonts w:ascii="Calibri" w:eastAsia="Times New Roman" w:hAnsi="Calibri" w:cs="Calibri"/>
                <w:color w:val="000000"/>
                <w:sz w:val="20"/>
                <w:szCs w:val="20"/>
                <w:lang w:val="en-AU" w:eastAsia="en-AU"/>
              </w:rPr>
              <w:t>Target species other than those they are licensed to target</w:t>
            </w:r>
          </w:p>
        </w:tc>
        <w:tc>
          <w:tcPr>
            <w:tcW w:w="4025"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center"/>
            <w:hideMark/>
          </w:tcPr>
          <w:p w14:paraId="6F50CF0E" w14:textId="77777777" w:rsidR="006A3C70" w:rsidRPr="009A4617" w:rsidRDefault="006A3C70" w:rsidP="00884ECA">
            <w:pPr>
              <w:spacing w:after="0" w:line="240" w:lineRule="auto"/>
              <w:rPr>
                <w:rFonts w:ascii="Calibri" w:eastAsia="Times New Roman" w:hAnsi="Calibri" w:cs="Calibri"/>
                <w:color w:val="000000"/>
                <w:sz w:val="20"/>
                <w:szCs w:val="20"/>
                <w:lang w:val="en-AU" w:eastAsia="en-AU"/>
              </w:rPr>
            </w:pPr>
            <w:r w:rsidRPr="009A4617">
              <w:rPr>
                <w:rFonts w:ascii="Calibri" w:eastAsia="Times New Roman" w:hAnsi="Calibri" w:cs="Calibri"/>
                <w:color w:val="000000"/>
                <w:sz w:val="20"/>
                <w:szCs w:val="20"/>
                <w:lang w:val="en-AU" w:eastAsia="en-AU"/>
              </w:rPr>
              <w:t>EM Analyst declaration during video analyses conducted over randomly selected video periods based on compliance coverage strategy</w:t>
            </w:r>
          </w:p>
          <w:p w14:paraId="0A243AC2" w14:textId="77777777" w:rsidR="006A3C70" w:rsidRPr="009A4617" w:rsidRDefault="006A3C70" w:rsidP="00884ECA">
            <w:pPr>
              <w:spacing w:after="0" w:line="240" w:lineRule="auto"/>
              <w:rPr>
                <w:rFonts w:ascii="Times New Roman" w:eastAsia="Times New Roman" w:hAnsi="Times New Roman" w:cs="Times New Roman"/>
                <w:sz w:val="20"/>
                <w:szCs w:val="20"/>
                <w:lang w:val="en-AU" w:eastAsia="en-AU"/>
              </w:rPr>
            </w:pPr>
          </w:p>
          <w:p w14:paraId="2AEEE2E5" w14:textId="77777777" w:rsidR="006A3C70" w:rsidRPr="009A4617" w:rsidRDefault="006A3C70" w:rsidP="00884ECA">
            <w:pPr>
              <w:spacing w:after="0" w:line="240" w:lineRule="auto"/>
              <w:rPr>
                <w:rFonts w:eastAsia="Times New Roman" w:cstheme="minorHAnsi"/>
                <w:i/>
                <w:iCs/>
                <w:sz w:val="20"/>
                <w:szCs w:val="20"/>
                <w:lang w:val="en-AU" w:eastAsia="en-AU"/>
              </w:rPr>
            </w:pPr>
            <w:r w:rsidRPr="009A4617">
              <w:rPr>
                <w:rFonts w:eastAsia="Times New Roman" w:cstheme="minorHAnsi"/>
                <w:i/>
                <w:iCs/>
                <w:sz w:val="20"/>
                <w:szCs w:val="20"/>
                <w:lang w:val="en-AU" w:eastAsia="en-AU"/>
              </w:rPr>
              <w:t>Maybe be confirmed from the species (composition) recorded under the Catch Event information section</w:t>
            </w:r>
          </w:p>
        </w:tc>
      </w:tr>
      <w:tr w:rsidR="001C0511" w:rsidRPr="00D74698" w14:paraId="7945835B" w14:textId="77777777" w:rsidTr="00F179D6">
        <w:trPr>
          <w:trHeight w:val="55"/>
        </w:trPr>
        <w:tc>
          <w:tcPr>
            <w:tcW w:w="13943" w:type="dxa"/>
            <w:gridSpan w:val="7"/>
            <w:tcBorders>
              <w:top w:val="single" w:sz="4" w:space="0" w:color="000000"/>
              <w:left w:val="single" w:sz="4" w:space="0" w:color="000000"/>
              <w:bottom w:val="single" w:sz="4" w:space="0" w:color="000000"/>
              <w:right w:val="single" w:sz="8" w:space="0" w:color="000000"/>
            </w:tcBorders>
            <w:shd w:val="clear" w:color="auto" w:fill="FFE599"/>
          </w:tcPr>
          <w:p w14:paraId="711CCF31" w14:textId="77777777" w:rsidR="001C0511" w:rsidRPr="00F179D6" w:rsidRDefault="001C0511" w:rsidP="00884ECA">
            <w:pPr>
              <w:spacing w:after="0" w:line="240" w:lineRule="auto"/>
              <w:jc w:val="center"/>
              <w:rPr>
                <w:rFonts w:ascii="Times New Roman" w:eastAsia="Times New Roman" w:hAnsi="Times New Roman" w:cs="Times New Roman"/>
                <w:sz w:val="6"/>
                <w:szCs w:val="6"/>
                <w:lang w:val="en-AU" w:eastAsia="en-AU"/>
              </w:rPr>
            </w:pPr>
          </w:p>
        </w:tc>
      </w:tr>
      <w:tr w:rsidR="00D62273" w:rsidRPr="00D74698" w14:paraId="49D02A66" w14:textId="77777777" w:rsidTr="001C7603">
        <w:trPr>
          <w:trHeight w:val="1132"/>
        </w:trPr>
        <w:tc>
          <w:tcPr>
            <w:tcW w:w="933" w:type="dxa"/>
            <w:vMerge w:val="restart"/>
            <w:tcBorders>
              <w:top w:val="single" w:sz="4" w:space="0" w:color="000000"/>
              <w:left w:val="single" w:sz="4" w:space="0" w:color="000000"/>
              <w:right w:val="single" w:sz="4" w:space="0" w:color="000000"/>
            </w:tcBorders>
            <w:vAlign w:val="center"/>
          </w:tcPr>
          <w:p w14:paraId="7ACD444C" w14:textId="77777777" w:rsidR="00D62273" w:rsidRPr="009A4617" w:rsidRDefault="00D62273" w:rsidP="00884ECA">
            <w:pPr>
              <w:spacing w:after="0" w:line="240" w:lineRule="auto"/>
              <w:jc w:val="center"/>
              <w:rPr>
                <w:rFonts w:ascii="Calibri" w:eastAsia="Times New Roman" w:hAnsi="Calibri" w:cs="Calibri"/>
                <w:color w:val="000000"/>
                <w:sz w:val="20"/>
                <w:szCs w:val="20"/>
                <w:lang w:val="en-AU" w:eastAsia="en-AU"/>
              </w:rPr>
            </w:pPr>
            <w:r w:rsidRPr="009A4617">
              <w:rPr>
                <w:rFonts w:ascii="Calibri" w:eastAsia="Times New Roman" w:hAnsi="Calibri" w:cs="Calibri"/>
                <w:color w:val="000000"/>
                <w:sz w:val="20"/>
                <w:szCs w:val="20"/>
                <w:lang w:val="en-AU" w:eastAsia="en-AU"/>
              </w:rPr>
              <w:t>B</w:t>
            </w:r>
          </w:p>
        </w:tc>
        <w:tc>
          <w:tcPr>
            <w:tcW w:w="1348" w:type="dxa"/>
            <w:vMerge w:val="restart"/>
            <w:tcBorders>
              <w:top w:val="single" w:sz="4" w:space="0" w:color="000000"/>
              <w:left w:val="single" w:sz="4" w:space="0" w:color="000000"/>
              <w:right w:val="single" w:sz="4" w:space="0" w:color="000000"/>
            </w:tcBorders>
            <w:vAlign w:val="center"/>
          </w:tcPr>
          <w:p w14:paraId="2FC21CC2" w14:textId="77777777" w:rsidR="00D62273" w:rsidRDefault="00D62273" w:rsidP="00884ECA">
            <w:pPr>
              <w:spacing w:after="0" w:line="240" w:lineRule="auto"/>
              <w:jc w:val="center"/>
              <w:rPr>
                <w:rFonts w:ascii="Calibri" w:eastAsia="Times New Roman" w:hAnsi="Calibri" w:cs="Calibri"/>
                <w:color w:val="000000"/>
                <w:sz w:val="20"/>
                <w:szCs w:val="20"/>
                <w:lang w:val="en-AU" w:eastAsia="en-AU"/>
              </w:rPr>
            </w:pPr>
            <w:r w:rsidRPr="009A4617">
              <w:rPr>
                <w:rFonts w:ascii="Calibri" w:eastAsia="Times New Roman" w:hAnsi="Calibri" w:cs="Calibri"/>
                <w:color w:val="000000"/>
                <w:sz w:val="20"/>
                <w:szCs w:val="20"/>
                <w:lang w:val="en-AU" w:eastAsia="en-AU"/>
              </w:rPr>
              <w:t>SOCIAL BEHAVIOUR</w:t>
            </w:r>
          </w:p>
          <w:p w14:paraId="46FF126A" w14:textId="77777777" w:rsidR="00D62273" w:rsidRPr="009A4617" w:rsidRDefault="00D62273" w:rsidP="00D62273">
            <w:pPr>
              <w:spacing w:after="0" w:line="240" w:lineRule="auto"/>
              <w:jc w:val="center"/>
              <w:rPr>
                <w:rFonts w:ascii="Calibri" w:eastAsia="Times New Roman" w:hAnsi="Calibri" w:cs="Calibri"/>
                <w:color w:val="000000"/>
                <w:sz w:val="20"/>
                <w:szCs w:val="20"/>
                <w:lang w:val="en-AU" w:eastAsia="en-AU"/>
              </w:rPr>
            </w:pPr>
          </w:p>
        </w:tc>
        <w:tc>
          <w:tcPr>
            <w:tcW w:w="1148" w:type="dxa"/>
            <w:tcBorders>
              <w:top w:val="single" w:sz="4" w:space="0" w:color="000000"/>
              <w:left w:val="single" w:sz="4" w:space="0" w:color="000000"/>
              <w:right w:val="single" w:sz="4" w:space="0" w:color="000000"/>
            </w:tcBorders>
            <w:vAlign w:val="center"/>
          </w:tcPr>
          <w:p w14:paraId="42723E08" w14:textId="77777777" w:rsidR="00D62273" w:rsidRPr="009A4617" w:rsidRDefault="00D62273" w:rsidP="00884ECA">
            <w:pPr>
              <w:spacing w:after="0" w:line="240" w:lineRule="auto"/>
              <w:jc w:val="center"/>
              <w:rPr>
                <w:rFonts w:ascii="Calibri" w:eastAsia="Times New Roman" w:hAnsi="Calibri" w:cs="Calibri"/>
                <w:color w:val="000000"/>
                <w:sz w:val="20"/>
                <w:szCs w:val="20"/>
                <w:lang w:val="en-AU" w:eastAsia="en-AU"/>
              </w:rPr>
            </w:pPr>
            <w:r w:rsidRPr="009A4617">
              <w:rPr>
                <w:rFonts w:ascii="Calibri" w:eastAsia="Times New Roman" w:hAnsi="Calibri" w:cs="Calibri"/>
                <w:color w:val="000000"/>
                <w:sz w:val="20"/>
                <w:szCs w:val="20"/>
                <w:lang w:val="en-AU" w:eastAsia="en-AU"/>
              </w:rPr>
              <w:t>B1</w:t>
            </w:r>
          </w:p>
        </w:tc>
        <w:tc>
          <w:tcPr>
            <w:tcW w:w="819" w:type="dxa"/>
            <w:tcBorders>
              <w:top w:val="single" w:sz="4" w:space="0" w:color="000000"/>
              <w:left w:val="single" w:sz="4" w:space="0" w:color="000000"/>
              <w:right w:val="single" w:sz="4" w:space="0" w:color="000000"/>
            </w:tcBorders>
            <w:vAlign w:val="center"/>
          </w:tcPr>
          <w:p w14:paraId="11949AA9" w14:textId="77777777" w:rsidR="00D62273" w:rsidRPr="009A4617" w:rsidRDefault="00D62273" w:rsidP="001C7603">
            <w:pPr>
              <w:spacing w:after="0" w:line="240" w:lineRule="auto"/>
              <w:jc w:val="center"/>
              <w:rPr>
                <w:rFonts w:ascii="Calibri" w:eastAsia="Times New Roman" w:hAnsi="Calibri" w:cs="Calibri"/>
                <w:color w:val="000000"/>
                <w:sz w:val="20"/>
                <w:szCs w:val="20"/>
                <w:lang w:val="en-AU" w:eastAsia="en-AU"/>
              </w:rPr>
            </w:pPr>
          </w:p>
        </w:tc>
        <w:tc>
          <w:tcPr>
            <w:tcW w:w="25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C2845C" w14:textId="0FAD975E" w:rsidR="00D62273" w:rsidRPr="009A4617" w:rsidRDefault="00D62273" w:rsidP="00884ECA">
            <w:pPr>
              <w:spacing w:after="0" w:line="240" w:lineRule="auto"/>
              <w:rPr>
                <w:rFonts w:ascii="Times New Roman" w:eastAsia="Times New Roman" w:hAnsi="Times New Roman" w:cs="Times New Roman"/>
                <w:sz w:val="20"/>
                <w:szCs w:val="20"/>
                <w:lang w:val="en-AU" w:eastAsia="en-AU"/>
              </w:rPr>
            </w:pPr>
            <w:r w:rsidRPr="009A4617">
              <w:rPr>
                <w:rFonts w:ascii="Calibri" w:eastAsia="Times New Roman" w:hAnsi="Calibri" w:cs="Calibri"/>
                <w:color w:val="000000"/>
                <w:sz w:val="20"/>
                <w:szCs w:val="20"/>
                <w:lang w:val="en-AU" w:eastAsia="en-AU"/>
              </w:rPr>
              <w:t>Observer safety </w:t>
            </w:r>
          </w:p>
        </w:tc>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5C93E4" w14:textId="77777777" w:rsidR="00D62273" w:rsidRPr="009A4617" w:rsidRDefault="00D62273" w:rsidP="00884ECA">
            <w:pPr>
              <w:spacing w:line="240" w:lineRule="auto"/>
              <w:rPr>
                <w:rFonts w:ascii="Times New Roman" w:eastAsia="Times New Roman" w:hAnsi="Times New Roman" w:cs="Times New Roman"/>
                <w:sz w:val="20"/>
                <w:szCs w:val="20"/>
                <w:lang w:val="en-AU" w:eastAsia="en-AU"/>
              </w:rPr>
            </w:pPr>
            <w:r w:rsidRPr="009A4617">
              <w:rPr>
                <w:rFonts w:ascii="Calibri" w:eastAsia="Times New Roman" w:hAnsi="Calibri" w:cs="Calibri"/>
                <w:color w:val="000000"/>
                <w:sz w:val="20"/>
                <w:szCs w:val="20"/>
                <w:lang w:val="en-AU" w:eastAsia="en-AU"/>
              </w:rPr>
              <w:t>Did the operator or any crew member assault, obstruct, intimidate, or interfere with observers in the performance of their duties </w:t>
            </w:r>
          </w:p>
        </w:tc>
        <w:tc>
          <w:tcPr>
            <w:tcW w:w="4025" w:type="dxa"/>
            <w:vMerge w:val="restart"/>
            <w:tcBorders>
              <w:top w:val="single" w:sz="4" w:space="0" w:color="000000"/>
              <w:left w:val="single" w:sz="4" w:space="0" w:color="000000"/>
              <w:right w:val="single" w:sz="8" w:space="0" w:color="000000"/>
            </w:tcBorders>
            <w:tcMar>
              <w:top w:w="0" w:type="dxa"/>
              <w:left w:w="115" w:type="dxa"/>
              <w:bottom w:w="0" w:type="dxa"/>
              <w:right w:w="115" w:type="dxa"/>
            </w:tcMar>
            <w:vAlign w:val="center"/>
            <w:hideMark/>
          </w:tcPr>
          <w:p w14:paraId="22A25CD5" w14:textId="77777777" w:rsidR="00D62273" w:rsidRPr="009A4617" w:rsidRDefault="00D62273" w:rsidP="00884ECA">
            <w:pPr>
              <w:spacing w:after="0" w:line="240" w:lineRule="auto"/>
              <w:rPr>
                <w:rFonts w:ascii="Times New Roman" w:eastAsia="Times New Roman" w:hAnsi="Times New Roman" w:cs="Times New Roman"/>
                <w:sz w:val="20"/>
                <w:szCs w:val="20"/>
                <w:lang w:val="en-AU" w:eastAsia="en-AU"/>
              </w:rPr>
            </w:pPr>
            <w:r w:rsidRPr="009A4617">
              <w:rPr>
                <w:rFonts w:ascii="Calibri" w:eastAsia="Times New Roman" w:hAnsi="Calibri" w:cs="Calibri"/>
                <w:color w:val="000000"/>
                <w:sz w:val="20"/>
                <w:szCs w:val="20"/>
                <w:lang w:val="en-AU" w:eastAsia="en-AU"/>
              </w:rPr>
              <w:t>EM Analyst declaration during video analyses conducted over randomly selected video periods based on compliance coverage strategy</w:t>
            </w:r>
          </w:p>
        </w:tc>
      </w:tr>
      <w:tr w:rsidR="00D62273" w:rsidRPr="009A4617" w14:paraId="0CA20700" w14:textId="77777777" w:rsidTr="001C7603">
        <w:trPr>
          <w:trHeight w:val="601"/>
        </w:trPr>
        <w:tc>
          <w:tcPr>
            <w:tcW w:w="933" w:type="dxa"/>
            <w:vMerge/>
            <w:tcBorders>
              <w:left w:val="single" w:sz="4" w:space="0" w:color="000000"/>
              <w:right w:val="single" w:sz="4" w:space="0" w:color="000000"/>
            </w:tcBorders>
          </w:tcPr>
          <w:p w14:paraId="51F76EC9" w14:textId="77777777" w:rsidR="00D62273" w:rsidRPr="009A4617" w:rsidRDefault="00D62273" w:rsidP="00884ECA">
            <w:pPr>
              <w:spacing w:after="0" w:line="240" w:lineRule="auto"/>
              <w:rPr>
                <w:rFonts w:ascii="Calibri" w:eastAsia="Times New Roman" w:hAnsi="Calibri" w:cs="Calibri"/>
                <w:color w:val="000000"/>
                <w:sz w:val="20"/>
                <w:szCs w:val="20"/>
                <w:lang w:val="en-AU" w:eastAsia="en-AU"/>
              </w:rPr>
            </w:pPr>
          </w:p>
        </w:tc>
        <w:tc>
          <w:tcPr>
            <w:tcW w:w="1348" w:type="dxa"/>
            <w:vMerge/>
            <w:tcBorders>
              <w:left w:val="single" w:sz="4" w:space="0" w:color="000000"/>
              <w:right w:val="single" w:sz="4" w:space="0" w:color="000000"/>
            </w:tcBorders>
          </w:tcPr>
          <w:p w14:paraId="1C61E5CB" w14:textId="77777777" w:rsidR="00D62273" w:rsidRPr="009A4617" w:rsidRDefault="00D62273" w:rsidP="00884ECA">
            <w:pPr>
              <w:spacing w:after="0" w:line="240" w:lineRule="auto"/>
              <w:rPr>
                <w:rFonts w:ascii="Calibri" w:eastAsia="Times New Roman" w:hAnsi="Calibri" w:cs="Calibri"/>
                <w:color w:val="000000"/>
                <w:sz w:val="20"/>
                <w:szCs w:val="20"/>
                <w:lang w:val="en-AU" w:eastAsia="en-AU"/>
              </w:rPr>
            </w:pPr>
          </w:p>
        </w:tc>
        <w:tc>
          <w:tcPr>
            <w:tcW w:w="1148" w:type="dxa"/>
            <w:tcBorders>
              <w:left w:val="single" w:sz="4" w:space="0" w:color="000000"/>
              <w:right w:val="single" w:sz="4" w:space="0" w:color="000000"/>
            </w:tcBorders>
            <w:vAlign w:val="center"/>
          </w:tcPr>
          <w:p w14:paraId="72B96F3D" w14:textId="77777777" w:rsidR="00D62273" w:rsidRPr="009A4617" w:rsidRDefault="00D62273" w:rsidP="00884ECA">
            <w:pPr>
              <w:spacing w:after="0" w:line="240" w:lineRule="auto"/>
              <w:jc w:val="center"/>
              <w:rPr>
                <w:rFonts w:ascii="Calibri" w:eastAsia="Times New Roman" w:hAnsi="Calibri" w:cs="Calibri"/>
                <w:color w:val="000000"/>
                <w:sz w:val="20"/>
                <w:szCs w:val="20"/>
                <w:lang w:val="en-AU" w:eastAsia="en-AU"/>
              </w:rPr>
            </w:pPr>
            <w:r w:rsidRPr="009A4617">
              <w:rPr>
                <w:rFonts w:ascii="Calibri" w:eastAsia="Times New Roman" w:hAnsi="Calibri" w:cs="Calibri"/>
                <w:color w:val="000000"/>
                <w:sz w:val="20"/>
                <w:szCs w:val="20"/>
                <w:lang w:val="en-AU" w:eastAsia="en-AU"/>
              </w:rPr>
              <w:t>B2</w:t>
            </w:r>
          </w:p>
        </w:tc>
        <w:tc>
          <w:tcPr>
            <w:tcW w:w="819" w:type="dxa"/>
            <w:tcBorders>
              <w:left w:val="single" w:sz="4" w:space="0" w:color="000000"/>
              <w:right w:val="single" w:sz="4" w:space="0" w:color="000000"/>
            </w:tcBorders>
            <w:vAlign w:val="center"/>
          </w:tcPr>
          <w:p w14:paraId="09DEEB0B" w14:textId="319501CF" w:rsidR="00D62273" w:rsidRPr="009A4617" w:rsidRDefault="00D62273" w:rsidP="001C7603">
            <w:pPr>
              <w:spacing w:after="0" w:line="240" w:lineRule="auto"/>
              <w:jc w:val="center"/>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val="en-AU" w:eastAsia="en-AU"/>
              </w:rPr>
              <w:t>RS-a</w:t>
            </w:r>
          </w:p>
        </w:tc>
        <w:tc>
          <w:tcPr>
            <w:tcW w:w="25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ED76D6" w14:textId="0CFE1100" w:rsidR="00D62273" w:rsidRPr="009A4617" w:rsidRDefault="00D62273" w:rsidP="00884ECA">
            <w:pPr>
              <w:spacing w:after="0" w:line="240" w:lineRule="auto"/>
              <w:rPr>
                <w:rFonts w:ascii="Times New Roman" w:eastAsia="Times New Roman" w:hAnsi="Times New Roman" w:cs="Times New Roman"/>
                <w:sz w:val="20"/>
                <w:szCs w:val="20"/>
                <w:lang w:val="en-AU" w:eastAsia="en-AU"/>
              </w:rPr>
            </w:pPr>
            <w:r w:rsidRPr="009A4617">
              <w:rPr>
                <w:rFonts w:ascii="Calibri" w:eastAsia="Times New Roman" w:hAnsi="Calibri" w:cs="Calibri"/>
                <w:color w:val="000000"/>
                <w:sz w:val="20"/>
                <w:szCs w:val="20"/>
                <w:lang w:val="en-AU" w:eastAsia="en-AU"/>
              </w:rPr>
              <w:t>Crew safety</w:t>
            </w:r>
          </w:p>
        </w:tc>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F4DD5E" w14:textId="77777777" w:rsidR="00D62273" w:rsidRPr="009A4617" w:rsidRDefault="00D62273" w:rsidP="00884ECA">
            <w:pPr>
              <w:spacing w:after="0" w:line="240" w:lineRule="auto"/>
              <w:rPr>
                <w:rFonts w:ascii="Times New Roman" w:eastAsia="Times New Roman" w:hAnsi="Times New Roman" w:cs="Times New Roman"/>
                <w:sz w:val="20"/>
                <w:szCs w:val="20"/>
                <w:lang w:val="en-AU" w:eastAsia="en-AU"/>
              </w:rPr>
            </w:pPr>
            <w:r w:rsidRPr="009A4617">
              <w:rPr>
                <w:rFonts w:ascii="Calibri" w:eastAsia="Times New Roman" w:hAnsi="Calibri" w:cs="Calibri"/>
                <w:color w:val="000000"/>
                <w:sz w:val="20"/>
                <w:szCs w:val="20"/>
                <w:lang w:val="en-AU" w:eastAsia="en-AU"/>
              </w:rPr>
              <w:t>Mistreat other crew</w:t>
            </w:r>
          </w:p>
        </w:tc>
        <w:tc>
          <w:tcPr>
            <w:tcW w:w="4025" w:type="dxa"/>
            <w:vMerge/>
            <w:tcBorders>
              <w:top w:val="single" w:sz="4" w:space="0" w:color="000000"/>
              <w:left w:val="single" w:sz="4" w:space="0" w:color="000000"/>
              <w:right w:val="single" w:sz="8" w:space="0" w:color="000000"/>
            </w:tcBorders>
            <w:vAlign w:val="center"/>
            <w:hideMark/>
          </w:tcPr>
          <w:p w14:paraId="7ADD08A8" w14:textId="77777777" w:rsidR="00D62273" w:rsidRPr="009A4617" w:rsidRDefault="00D62273" w:rsidP="00884ECA">
            <w:pPr>
              <w:spacing w:after="0" w:line="240" w:lineRule="auto"/>
              <w:rPr>
                <w:rFonts w:ascii="Times New Roman" w:eastAsia="Times New Roman" w:hAnsi="Times New Roman" w:cs="Times New Roman"/>
                <w:sz w:val="20"/>
                <w:szCs w:val="20"/>
                <w:lang w:val="en-AU" w:eastAsia="en-AU"/>
              </w:rPr>
            </w:pPr>
          </w:p>
        </w:tc>
      </w:tr>
      <w:tr w:rsidR="001C0511" w:rsidRPr="004D16DE" w14:paraId="6AAE5063" w14:textId="77777777" w:rsidTr="00F179D6">
        <w:trPr>
          <w:trHeight w:val="65"/>
        </w:trPr>
        <w:tc>
          <w:tcPr>
            <w:tcW w:w="13943" w:type="dxa"/>
            <w:gridSpan w:val="7"/>
            <w:tcBorders>
              <w:left w:val="single" w:sz="4" w:space="0" w:color="000000"/>
              <w:right w:val="single" w:sz="8" w:space="0" w:color="000000"/>
            </w:tcBorders>
            <w:shd w:val="clear" w:color="auto" w:fill="FFE599"/>
          </w:tcPr>
          <w:p w14:paraId="601397AA" w14:textId="77777777" w:rsidR="001C0511" w:rsidRPr="00F179D6" w:rsidRDefault="001C0511" w:rsidP="00884ECA">
            <w:pPr>
              <w:spacing w:after="0" w:line="240" w:lineRule="auto"/>
              <w:jc w:val="center"/>
              <w:rPr>
                <w:rFonts w:ascii="Times New Roman" w:eastAsia="Times New Roman" w:hAnsi="Times New Roman" w:cs="Times New Roman"/>
                <w:sz w:val="6"/>
                <w:szCs w:val="6"/>
                <w:lang w:val="en-AU" w:eastAsia="en-AU"/>
              </w:rPr>
            </w:pPr>
          </w:p>
        </w:tc>
      </w:tr>
      <w:tr w:rsidR="00D62273" w:rsidRPr="00D74698" w14:paraId="64BBBB25" w14:textId="77777777" w:rsidTr="001C7603">
        <w:trPr>
          <w:trHeight w:val="529"/>
        </w:trPr>
        <w:tc>
          <w:tcPr>
            <w:tcW w:w="933" w:type="dxa"/>
            <w:vMerge w:val="restart"/>
            <w:tcBorders>
              <w:left w:val="single" w:sz="4" w:space="0" w:color="000000"/>
              <w:right w:val="single" w:sz="4" w:space="0" w:color="000000"/>
            </w:tcBorders>
          </w:tcPr>
          <w:p w14:paraId="3C4EDAEE" w14:textId="77777777" w:rsidR="00D62273" w:rsidRPr="00C616D3" w:rsidRDefault="00D62273" w:rsidP="00884ECA">
            <w:pPr>
              <w:spacing w:after="0" w:line="240" w:lineRule="auto"/>
              <w:jc w:val="center"/>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val="en-AU" w:eastAsia="en-AU"/>
              </w:rPr>
              <w:t>C</w:t>
            </w:r>
          </w:p>
        </w:tc>
        <w:tc>
          <w:tcPr>
            <w:tcW w:w="1348" w:type="dxa"/>
            <w:vMerge w:val="restart"/>
            <w:tcBorders>
              <w:left w:val="single" w:sz="4" w:space="0" w:color="000000"/>
              <w:right w:val="single" w:sz="4" w:space="0" w:color="000000"/>
            </w:tcBorders>
          </w:tcPr>
          <w:p w14:paraId="28C5407C" w14:textId="77777777" w:rsidR="00D62273" w:rsidRDefault="00D62273" w:rsidP="00D62273">
            <w:pPr>
              <w:spacing w:after="0" w:line="240" w:lineRule="auto"/>
              <w:jc w:val="center"/>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val="en-AU" w:eastAsia="en-AU"/>
              </w:rPr>
              <w:t>ALLEGED CRIMINAL BEHAVIOUR</w:t>
            </w:r>
          </w:p>
          <w:p w14:paraId="3831A4B1" w14:textId="77777777" w:rsidR="00D62273" w:rsidRPr="00C616D3" w:rsidRDefault="00D62273" w:rsidP="00884ECA">
            <w:pPr>
              <w:spacing w:after="0" w:line="240" w:lineRule="auto"/>
              <w:rPr>
                <w:rFonts w:ascii="Calibri" w:eastAsia="Times New Roman" w:hAnsi="Calibri" w:cs="Calibri"/>
                <w:color w:val="000000"/>
                <w:sz w:val="20"/>
                <w:szCs w:val="20"/>
                <w:lang w:val="en-AU" w:eastAsia="en-AU"/>
              </w:rPr>
            </w:pPr>
          </w:p>
        </w:tc>
        <w:tc>
          <w:tcPr>
            <w:tcW w:w="1148" w:type="dxa"/>
            <w:tcBorders>
              <w:left w:val="single" w:sz="4" w:space="0" w:color="000000"/>
              <w:right w:val="single" w:sz="4" w:space="0" w:color="000000"/>
            </w:tcBorders>
            <w:vAlign w:val="center"/>
          </w:tcPr>
          <w:p w14:paraId="6387F809" w14:textId="77777777" w:rsidR="00D62273" w:rsidRPr="00C616D3" w:rsidRDefault="00D62273" w:rsidP="00884ECA">
            <w:pPr>
              <w:spacing w:after="0" w:line="240" w:lineRule="auto"/>
              <w:jc w:val="center"/>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val="en-AU" w:eastAsia="en-AU"/>
              </w:rPr>
              <w:t>C1</w:t>
            </w:r>
          </w:p>
        </w:tc>
        <w:tc>
          <w:tcPr>
            <w:tcW w:w="819" w:type="dxa"/>
            <w:tcBorders>
              <w:left w:val="single" w:sz="4" w:space="0" w:color="000000"/>
              <w:right w:val="single" w:sz="4" w:space="0" w:color="000000"/>
            </w:tcBorders>
            <w:vAlign w:val="center"/>
          </w:tcPr>
          <w:p w14:paraId="3E714754" w14:textId="77777777" w:rsidR="00D62273" w:rsidRPr="00C616D3" w:rsidRDefault="00D62273" w:rsidP="001C7603">
            <w:pPr>
              <w:spacing w:after="0" w:line="240" w:lineRule="auto"/>
              <w:jc w:val="center"/>
              <w:rPr>
                <w:rFonts w:ascii="Calibri" w:eastAsia="Times New Roman" w:hAnsi="Calibri" w:cs="Calibri"/>
                <w:color w:val="000000"/>
                <w:sz w:val="20"/>
                <w:szCs w:val="20"/>
                <w:lang w:val="en-AU" w:eastAsia="en-AU"/>
              </w:rPr>
            </w:pPr>
          </w:p>
        </w:tc>
        <w:tc>
          <w:tcPr>
            <w:tcW w:w="25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435406" w14:textId="347D1A93" w:rsidR="00D62273" w:rsidRPr="00C616D3" w:rsidRDefault="00D62273" w:rsidP="00884ECA">
            <w:pPr>
              <w:spacing w:after="0" w:line="240" w:lineRule="auto"/>
              <w:rPr>
                <w:rFonts w:ascii="Times New Roman" w:eastAsia="Times New Roman" w:hAnsi="Times New Roman" w:cs="Times New Roman"/>
                <w:sz w:val="24"/>
                <w:szCs w:val="24"/>
                <w:lang w:val="en-AU" w:eastAsia="en-AU"/>
              </w:rPr>
            </w:pPr>
            <w:r w:rsidRPr="00C616D3">
              <w:rPr>
                <w:rFonts w:ascii="Calibri" w:eastAsia="Times New Roman" w:hAnsi="Calibri" w:cs="Calibri"/>
                <w:color w:val="000000"/>
                <w:sz w:val="20"/>
                <w:szCs w:val="20"/>
                <w:lang w:val="en-AU" w:eastAsia="en-AU"/>
              </w:rPr>
              <w:t>Extreme violence</w:t>
            </w:r>
          </w:p>
        </w:tc>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FB5375" w14:textId="77777777" w:rsidR="00D62273" w:rsidRPr="00C616D3" w:rsidRDefault="00D62273" w:rsidP="00884ECA">
            <w:pPr>
              <w:spacing w:after="0" w:line="240" w:lineRule="auto"/>
              <w:rPr>
                <w:rFonts w:ascii="Times New Roman" w:eastAsia="Times New Roman" w:hAnsi="Times New Roman" w:cs="Times New Roman"/>
                <w:sz w:val="24"/>
                <w:szCs w:val="24"/>
                <w:lang w:val="en-AU" w:eastAsia="en-AU"/>
              </w:rPr>
            </w:pPr>
          </w:p>
        </w:tc>
        <w:tc>
          <w:tcPr>
            <w:tcW w:w="4025" w:type="dxa"/>
            <w:vMerge w:val="restart"/>
            <w:tcBorders>
              <w:top w:val="single" w:sz="4" w:space="0" w:color="000000"/>
              <w:left w:val="single" w:sz="4" w:space="0" w:color="000000"/>
              <w:right w:val="single" w:sz="8" w:space="0" w:color="000000"/>
            </w:tcBorders>
            <w:tcMar>
              <w:top w:w="0" w:type="dxa"/>
              <w:left w:w="115" w:type="dxa"/>
              <w:bottom w:w="0" w:type="dxa"/>
              <w:right w:w="115" w:type="dxa"/>
            </w:tcMar>
            <w:vAlign w:val="center"/>
            <w:hideMark/>
          </w:tcPr>
          <w:p w14:paraId="13BD6AED" w14:textId="77777777" w:rsidR="00D62273" w:rsidRPr="00C616D3" w:rsidRDefault="00D62273" w:rsidP="00884ECA">
            <w:pPr>
              <w:spacing w:after="0" w:line="240" w:lineRule="auto"/>
              <w:rPr>
                <w:rFonts w:ascii="Times New Roman" w:eastAsia="Times New Roman" w:hAnsi="Times New Roman" w:cs="Times New Roman"/>
                <w:sz w:val="24"/>
                <w:szCs w:val="24"/>
                <w:lang w:val="en-AU" w:eastAsia="en-AU"/>
              </w:rPr>
            </w:pPr>
            <w:r w:rsidRPr="00C616D3">
              <w:rPr>
                <w:rFonts w:ascii="Calibri" w:eastAsia="Times New Roman" w:hAnsi="Calibri" w:cs="Calibri"/>
                <w:color w:val="000000"/>
                <w:sz w:val="20"/>
                <w:szCs w:val="20"/>
                <w:lang w:val="en-AU" w:eastAsia="en-AU"/>
              </w:rPr>
              <w:t>EM Analyst declaration during video analyses conducted over randomly selected video periods based on compliance coverage strategy</w:t>
            </w:r>
          </w:p>
        </w:tc>
      </w:tr>
      <w:tr w:rsidR="00D62273" w:rsidRPr="00C616D3" w14:paraId="0863F2DA" w14:textId="77777777" w:rsidTr="001C7603">
        <w:trPr>
          <w:trHeight w:val="691"/>
        </w:trPr>
        <w:tc>
          <w:tcPr>
            <w:tcW w:w="933" w:type="dxa"/>
            <w:vMerge/>
            <w:tcBorders>
              <w:left w:val="single" w:sz="4" w:space="0" w:color="000000"/>
              <w:right w:val="single" w:sz="4" w:space="0" w:color="000000"/>
            </w:tcBorders>
          </w:tcPr>
          <w:p w14:paraId="11076B5D" w14:textId="77777777" w:rsidR="00D62273" w:rsidRPr="00C616D3" w:rsidRDefault="00D62273" w:rsidP="00884ECA">
            <w:pPr>
              <w:spacing w:after="0" w:line="240" w:lineRule="auto"/>
              <w:rPr>
                <w:rFonts w:ascii="Calibri" w:eastAsia="Times New Roman" w:hAnsi="Calibri" w:cs="Calibri"/>
                <w:color w:val="000000"/>
                <w:sz w:val="20"/>
                <w:szCs w:val="20"/>
                <w:lang w:val="en-AU" w:eastAsia="en-AU"/>
              </w:rPr>
            </w:pPr>
          </w:p>
        </w:tc>
        <w:tc>
          <w:tcPr>
            <w:tcW w:w="1348" w:type="dxa"/>
            <w:vMerge/>
            <w:tcBorders>
              <w:left w:val="single" w:sz="4" w:space="0" w:color="000000"/>
              <w:right w:val="single" w:sz="4" w:space="0" w:color="000000"/>
            </w:tcBorders>
          </w:tcPr>
          <w:p w14:paraId="64AE77FE" w14:textId="77777777" w:rsidR="00D62273" w:rsidRPr="00C616D3" w:rsidRDefault="00D62273" w:rsidP="00884ECA">
            <w:pPr>
              <w:spacing w:after="0" w:line="240" w:lineRule="auto"/>
              <w:rPr>
                <w:rFonts w:ascii="Calibri" w:eastAsia="Times New Roman" w:hAnsi="Calibri" w:cs="Calibri"/>
                <w:color w:val="000000"/>
                <w:sz w:val="20"/>
                <w:szCs w:val="20"/>
                <w:lang w:val="en-AU" w:eastAsia="en-AU"/>
              </w:rPr>
            </w:pPr>
          </w:p>
        </w:tc>
        <w:tc>
          <w:tcPr>
            <w:tcW w:w="1148" w:type="dxa"/>
            <w:tcBorders>
              <w:left w:val="single" w:sz="4" w:space="0" w:color="000000"/>
              <w:right w:val="single" w:sz="4" w:space="0" w:color="000000"/>
            </w:tcBorders>
            <w:vAlign w:val="center"/>
          </w:tcPr>
          <w:p w14:paraId="143E47BB" w14:textId="77777777" w:rsidR="00D62273" w:rsidRPr="00C616D3" w:rsidRDefault="00D62273" w:rsidP="00884ECA">
            <w:pPr>
              <w:spacing w:after="0" w:line="240" w:lineRule="auto"/>
              <w:jc w:val="center"/>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val="en-AU" w:eastAsia="en-AU"/>
              </w:rPr>
              <w:t>C2</w:t>
            </w:r>
          </w:p>
        </w:tc>
        <w:tc>
          <w:tcPr>
            <w:tcW w:w="819" w:type="dxa"/>
            <w:tcBorders>
              <w:left w:val="single" w:sz="4" w:space="0" w:color="000000"/>
              <w:right w:val="single" w:sz="4" w:space="0" w:color="000000"/>
            </w:tcBorders>
            <w:vAlign w:val="center"/>
          </w:tcPr>
          <w:p w14:paraId="5AC9E9F0" w14:textId="77777777" w:rsidR="00D62273" w:rsidRPr="00C616D3" w:rsidRDefault="00D62273" w:rsidP="001C7603">
            <w:pPr>
              <w:spacing w:after="0" w:line="240" w:lineRule="auto"/>
              <w:jc w:val="center"/>
              <w:rPr>
                <w:rFonts w:ascii="Calibri" w:eastAsia="Times New Roman" w:hAnsi="Calibri" w:cs="Calibri"/>
                <w:color w:val="000000"/>
                <w:sz w:val="20"/>
                <w:szCs w:val="20"/>
                <w:lang w:val="en-AU" w:eastAsia="en-AU"/>
              </w:rPr>
            </w:pPr>
          </w:p>
        </w:tc>
        <w:tc>
          <w:tcPr>
            <w:tcW w:w="25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529F76" w14:textId="1ACA37C3" w:rsidR="00D62273" w:rsidRPr="00C616D3" w:rsidRDefault="00D62273" w:rsidP="00884ECA">
            <w:pPr>
              <w:spacing w:after="0" w:line="240" w:lineRule="auto"/>
              <w:rPr>
                <w:rFonts w:ascii="Times New Roman" w:eastAsia="Times New Roman" w:hAnsi="Times New Roman" w:cs="Times New Roman"/>
                <w:sz w:val="24"/>
                <w:szCs w:val="24"/>
                <w:lang w:val="en-AU" w:eastAsia="en-AU"/>
              </w:rPr>
            </w:pPr>
            <w:r w:rsidRPr="00C616D3">
              <w:rPr>
                <w:rFonts w:ascii="Calibri" w:eastAsia="Times New Roman" w:hAnsi="Calibri" w:cs="Calibri"/>
                <w:color w:val="000000"/>
                <w:sz w:val="20"/>
                <w:szCs w:val="20"/>
                <w:lang w:val="en-AU" w:eastAsia="en-AU"/>
              </w:rPr>
              <w:t>Transfer/transport of people</w:t>
            </w:r>
          </w:p>
        </w:tc>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BC3321" w14:textId="77777777" w:rsidR="00D62273" w:rsidRPr="00C616D3" w:rsidRDefault="00D62273" w:rsidP="00884ECA">
            <w:pPr>
              <w:spacing w:after="0" w:line="240" w:lineRule="auto"/>
              <w:rPr>
                <w:rFonts w:ascii="Times New Roman" w:eastAsia="Times New Roman" w:hAnsi="Times New Roman" w:cs="Times New Roman"/>
                <w:sz w:val="24"/>
                <w:szCs w:val="24"/>
                <w:lang w:val="en-AU" w:eastAsia="en-AU"/>
              </w:rPr>
            </w:pPr>
          </w:p>
        </w:tc>
        <w:tc>
          <w:tcPr>
            <w:tcW w:w="4025" w:type="dxa"/>
            <w:vMerge/>
            <w:tcBorders>
              <w:top w:val="single" w:sz="4" w:space="0" w:color="000000"/>
              <w:left w:val="single" w:sz="4" w:space="0" w:color="000000"/>
              <w:right w:val="single" w:sz="8" w:space="0" w:color="000000"/>
            </w:tcBorders>
            <w:vAlign w:val="center"/>
            <w:hideMark/>
          </w:tcPr>
          <w:p w14:paraId="2F025AD9" w14:textId="77777777" w:rsidR="00D62273" w:rsidRPr="00C616D3" w:rsidRDefault="00D62273" w:rsidP="00884ECA">
            <w:pPr>
              <w:spacing w:after="0" w:line="240" w:lineRule="auto"/>
              <w:rPr>
                <w:rFonts w:ascii="Times New Roman" w:eastAsia="Times New Roman" w:hAnsi="Times New Roman" w:cs="Times New Roman"/>
                <w:sz w:val="24"/>
                <w:szCs w:val="24"/>
                <w:lang w:val="en-AU" w:eastAsia="en-AU"/>
              </w:rPr>
            </w:pPr>
          </w:p>
        </w:tc>
      </w:tr>
      <w:tr w:rsidR="00D62273" w:rsidRPr="00D74698" w14:paraId="218F7F70" w14:textId="77777777" w:rsidTr="001C7603">
        <w:trPr>
          <w:trHeight w:val="700"/>
        </w:trPr>
        <w:tc>
          <w:tcPr>
            <w:tcW w:w="933" w:type="dxa"/>
            <w:vMerge/>
            <w:tcBorders>
              <w:left w:val="single" w:sz="4" w:space="0" w:color="000000"/>
              <w:bottom w:val="single" w:sz="4" w:space="0" w:color="000000"/>
              <w:right w:val="single" w:sz="4" w:space="0" w:color="000000"/>
            </w:tcBorders>
          </w:tcPr>
          <w:p w14:paraId="7D685BA0" w14:textId="77777777" w:rsidR="00D62273" w:rsidRPr="00C616D3" w:rsidRDefault="00D62273" w:rsidP="00884ECA">
            <w:pPr>
              <w:spacing w:after="0" w:line="240" w:lineRule="auto"/>
              <w:rPr>
                <w:rFonts w:ascii="Calibri" w:eastAsia="Times New Roman" w:hAnsi="Calibri" w:cs="Calibri"/>
                <w:color w:val="000000"/>
                <w:sz w:val="20"/>
                <w:szCs w:val="20"/>
                <w:lang w:val="en-AU" w:eastAsia="en-AU"/>
              </w:rPr>
            </w:pPr>
          </w:p>
        </w:tc>
        <w:tc>
          <w:tcPr>
            <w:tcW w:w="1348" w:type="dxa"/>
            <w:vMerge/>
            <w:tcBorders>
              <w:left w:val="single" w:sz="4" w:space="0" w:color="000000"/>
              <w:bottom w:val="single" w:sz="4" w:space="0" w:color="000000"/>
              <w:right w:val="single" w:sz="4" w:space="0" w:color="000000"/>
            </w:tcBorders>
          </w:tcPr>
          <w:p w14:paraId="278FFF70" w14:textId="77777777" w:rsidR="00D62273" w:rsidRPr="00C616D3" w:rsidRDefault="00D62273" w:rsidP="00884ECA">
            <w:pPr>
              <w:spacing w:after="0" w:line="240" w:lineRule="auto"/>
              <w:rPr>
                <w:rFonts w:ascii="Calibri" w:eastAsia="Times New Roman" w:hAnsi="Calibri" w:cs="Calibri"/>
                <w:color w:val="000000"/>
                <w:sz w:val="20"/>
                <w:szCs w:val="20"/>
                <w:lang w:val="en-AU" w:eastAsia="en-AU"/>
              </w:rPr>
            </w:pPr>
          </w:p>
        </w:tc>
        <w:tc>
          <w:tcPr>
            <w:tcW w:w="1148" w:type="dxa"/>
            <w:tcBorders>
              <w:left w:val="single" w:sz="4" w:space="0" w:color="000000"/>
              <w:bottom w:val="single" w:sz="4" w:space="0" w:color="000000"/>
              <w:right w:val="single" w:sz="4" w:space="0" w:color="000000"/>
            </w:tcBorders>
            <w:vAlign w:val="center"/>
          </w:tcPr>
          <w:p w14:paraId="5A473E55" w14:textId="77777777" w:rsidR="00D62273" w:rsidRPr="00C616D3" w:rsidRDefault="00D62273" w:rsidP="00884ECA">
            <w:pPr>
              <w:spacing w:after="0" w:line="240" w:lineRule="auto"/>
              <w:jc w:val="center"/>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val="en-AU" w:eastAsia="en-AU"/>
              </w:rPr>
              <w:t>C3</w:t>
            </w:r>
          </w:p>
        </w:tc>
        <w:tc>
          <w:tcPr>
            <w:tcW w:w="819" w:type="dxa"/>
            <w:tcBorders>
              <w:left w:val="single" w:sz="4" w:space="0" w:color="000000"/>
              <w:bottom w:val="single" w:sz="4" w:space="0" w:color="000000"/>
              <w:right w:val="single" w:sz="4" w:space="0" w:color="000000"/>
            </w:tcBorders>
            <w:vAlign w:val="center"/>
          </w:tcPr>
          <w:p w14:paraId="6C3172A4" w14:textId="77777777" w:rsidR="00D62273" w:rsidRPr="00C616D3" w:rsidRDefault="00D62273" w:rsidP="001C7603">
            <w:pPr>
              <w:spacing w:after="0" w:line="240" w:lineRule="auto"/>
              <w:jc w:val="center"/>
              <w:rPr>
                <w:rFonts w:ascii="Calibri" w:eastAsia="Times New Roman" w:hAnsi="Calibri" w:cs="Calibri"/>
                <w:color w:val="000000"/>
                <w:sz w:val="20"/>
                <w:szCs w:val="20"/>
                <w:lang w:val="en-AU" w:eastAsia="en-AU"/>
              </w:rPr>
            </w:pPr>
          </w:p>
        </w:tc>
        <w:tc>
          <w:tcPr>
            <w:tcW w:w="25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2F2A20" w14:textId="0F207B93" w:rsidR="00D62273" w:rsidRPr="00C616D3" w:rsidRDefault="00D62273" w:rsidP="00884ECA">
            <w:pPr>
              <w:spacing w:after="0" w:line="240" w:lineRule="auto"/>
              <w:rPr>
                <w:rFonts w:ascii="Times New Roman" w:eastAsia="Times New Roman" w:hAnsi="Times New Roman" w:cs="Times New Roman"/>
                <w:sz w:val="24"/>
                <w:szCs w:val="24"/>
                <w:lang w:val="en-AU" w:eastAsia="en-AU"/>
              </w:rPr>
            </w:pPr>
            <w:r w:rsidRPr="00C616D3">
              <w:rPr>
                <w:rFonts w:ascii="Calibri" w:eastAsia="Times New Roman" w:hAnsi="Calibri" w:cs="Calibri"/>
                <w:color w:val="000000"/>
                <w:sz w:val="20"/>
                <w:szCs w:val="20"/>
                <w:lang w:val="en-AU" w:eastAsia="en-AU"/>
              </w:rPr>
              <w:t>Contraband</w:t>
            </w:r>
          </w:p>
        </w:tc>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70195D" w14:textId="77777777" w:rsidR="00D62273" w:rsidRPr="00C616D3" w:rsidRDefault="00D62273" w:rsidP="00884ECA">
            <w:pPr>
              <w:spacing w:after="0" w:line="240" w:lineRule="auto"/>
              <w:rPr>
                <w:rFonts w:ascii="Times New Roman" w:eastAsia="Times New Roman" w:hAnsi="Times New Roman" w:cs="Times New Roman"/>
                <w:sz w:val="24"/>
                <w:szCs w:val="24"/>
                <w:lang w:val="en-AU" w:eastAsia="en-AU"/>
              </w:rPr>
            </w:pPr>
            <w:r w:rsidRPr="00C616D3">
              <w:rPr>
                <w:rFonts w:ascii="Calibri" w:eastAsia="Times New Roman" w:hAnsi="Calibri" w:cs="Calibri"/>
                <w:color w:val="000000"/>
                <w:sz w:val="20"/>
                <w:szCs w:val="20"/>
                <w:lang w:val="en-AU" w:eastAsia="en-AU"/>
              </w:rPr>
              <w:t>Importing/exporting goods illegally including drug trafficking </w:t>
            </w:r>
          </w:p>
        </w:tc>
        <w:tc>
          <w:tcPr>
            <w:tcW w:w="4025" w:type="dxa"/>
            <w:vMerge/>
            <w:tcBorders>
              <w:top w:val="single" w:sz="4" w:space="0" w:color="000000"/>
              <w:left w:val="single" w:sz="4" w:space="0" w:color="000000"/>
              <w:right w:val="single" w:sz="8" w:space="0" w:color="000000"/>
            </w:tcBorders>
            <w:vAlign w:val="center"/>
            <w:hideMark/>
          </w:tcPr>
          <w:p w14:paraId="2D89FBD9" w14:textId="77777777" w:rsidR="00D62273" w:rsidRPr="00C616D3" w:rsidRDefault="00D62273" w:rsidP="00884ECA">
            <w:pPr>
              <w:spacing w:after="0" w:line="240" w:lineRule="auto"/>
              <w:rPr>
                <w:rFonts w:ascii="Times New Roman" w:eastAsia="Times New Roman" w:hAnsi="Times New Roman" w:cs="Times New Roman"/>
                <w:sz w:val="24"/>
                <w:szCs w:val="24"/>
                <w:lang w:val="en-AU" w:eastAsia="en-AU"/>
              </w:rPr>
            </w:pPr>
          </w:p>
        </w:tc>
      </w:tr>
      <w:tr w:rsidR="001C0511" w:rsidRPr="00D74698" w14:paraId="13CC8921" w14:textId="77777777" w:rsidTr="00F179D6">
        <w:trPr>
          <w:trHeight w:val="55"/>
        </w:trPr>
        <w:tc>
          <w:tcPr>
            <w:tcW w:w="13943" w:type="dxa"/>
            <w:gridSpan w:val="7"/>
            <w:tcBorders>
              <w:top w:val="single" w:sz="4" w:space="0" w:color="000000"/>
              <w:left w:val="single" w:sz="4" w:space="0" w:color="000000"/>
              <w:bottom w:val="single" w:sz="4" w:space="0" w:color="000000"/>
              <w:right w:val="single" w:sz="8" w:space="0" w:color="000000"/>
            </w:tcBorders>
            <w:shd w:val="clear" w:color="auto" w:fill="FFE599"/>
          </w:tcPr>
          <w:p w14:paraId="66E900B2" w14:textId="77777777" w:rsidR="001C0511" w:rsidRPr="00F179D6" w:rsidRDefault="001C0511" w:rsidP="00884ECA">
            <w:pPr>
              <w:spacing w:after="0" w:line="240" w:lineRule="auto"/>
              <w:jc w:val="center"/>
              <w:rPr>
                <w:rFonts w:ascii="Times New Roman" w:eastAsia="Times New Roman" w:hAnsi="Times New Roman" w:cs="Times New Roman"/>
                <w:sz w:val="6"/>
                <w:szCs w:val="6"/>
                <w:lang w:val="en-AU" w:eastAsia="en-AU"/>
              </w:rPr>
            </w:pPr>
          </w:p>
        </w:tc>
      </w:tr>
      <w:tr w:rsidR="006A3C70" w:rsidRPr="00D74698" w14:paraId="11308E4E" w14:textId="77777777" w:rsidTr="001C7603">
        <w:trPr>
          <w:trHeight w:val="430"/>
        </w:trPr>
        <w:tc>
          <w:tcPr>
            <w:tcW w:w="933" w:type="dxa"/>
            <w:vMerge w:val="restart"/>
            <w:tcBorders>
              <w:top w:val="single" w:sz="4" w:space="0" w:color="000000"/>
              <w:left w:val="single" w:sz="4" w:space="0" w:color="000000"/>
              <w:right w:val="single" w:sz="4" w:space="0" w:color="000000"/>
            </w:tcBorders>
            <w:vAlign w:val="center"/>
          </w:tcPr>
          <w:p w14:paraId="28B57003" w14:textId="77777777" w:rsidR="006A3C70" w:rsidRDefault="006A3C70" w:rsidP="00884ECA">
            <w:pPr>
              <w:spacing w:after="0" w:line="240" w:lineRule="auto"/>
              <w:jc w:val="center"/>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val="en-AU" w:eastAsia="en-AU"/>
              </w:rPr>
              <w:lastRenderedPageBreak/>
              <w:t>L</w:t>
            </w:r>
          </w:p>
        </w:tc>
        <w:tc>
          <w:tcPr>
            <w:tcW w:w="1348" w:type="dxa"/>
            <w:vMerge w:val="restart"/>
            <w:tcBorders>
              <w:top w:val="single" w:sz="4" w:space="0" w:color="000000"/>
              <w:left w:val="single" w:sz="4" w:space="0" w:color="000000"/>
              <w:right w:val="single" w:sz="4" w:space="0" w:color="000000"/>
            </w:tcBorders>
            <w:vAlign w:val="center"/>
          </w:tcPr>
          <w:p w14:paraId="5396DF55" w14:textId="77777777" w:rsidR="006A3C70" w:rsidRPr="00C616D3" w:rsidRDefault="006A3C70" w:rsidP="00884ECA">
            <w:pPr>
              <w:spacing w:after="0" w:line="240" w:lineRule="auto"/>
              <w:jc w:val="center"/>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val="en-AU" w:eastAsia="en-AU"/>
              </w:rPr>
              <w:t>LICENSING</w:t>
            </w:r>
          </w:p>
        </w:tc>
        <w:tc>
          <w:tcPr>
            <w:tcW w:w="1148" w:type="dxa"/>
            <w:tcBorders>
              <w:top w:val="single" w:sz="4" w:space="0" w:color="000000"/>
              <w:left w:val="single" w:sz="4" w:space="0" w:color="000000"/>
              <w:right w:val="single" w:sz="4" w:space="0" w:color="000000"/>
            </w:tcBorders>
            <w:vAlign w:val="center"/>
          </w:tcPr>
          <w:p w14:paraId="5E029B37" w14:textId="77777777" w:rsidR="006A3C70" w:rsidRPr="00C616D3" w:rsidRDefault="006A3C70" w:rsidP="00884ECA">
            <w:pPr>
              <w:spacing w:after="0" w:line="240" w:lineRule="auto"/>
              <w:jc w:val="center"/>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val="en-AU" w:eastAsia="en-AU"/>
              </w:rPr>
              <w:t>L1</w:t>
            </w:r>
          </w:p>
        </w:tc>
        <w:tc>
          <w:tcPr>
            <w:tcW w:w="819" w:type="dxa"/>
            <w:tcBorders>
              <w:top w:val="single" w:sz="4" w:space="0" w:color="000000"/>
              <w:left w:val="single" w:sz="4" w:space="0" w:color="000000"/>
              <w:right w:val="single" w:sz="4" w:space="0" w:color="000000"/>
            </w:tcBorders>
            <w:vAlign w:val="center"/>
          </w:tcPr>
          <w:p w14:paraId="10AE1E75" w14:textId="7854E62A" w:rsidR="006A3C70" w:rsidRPr="00C616D3" w:rsidRDefault="00D62273" w:rsidP="001C7603">
            <w:pPr>
              <w:spacing w:after="0" w:line="240" w:lineRule="auto"/>
              <w:jc w:val="center"/>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val="en-AU" w:eastAsia="en-AU"/>
              </w:rPr>
              <w:t>NR-a</w:t>
            </w:r>
          </w:p>
        </w:tc>
        <w:tc>
          <w:tcPr>
            <w:tcW w:w="25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0976EE" w14:textId="60329C96" w:rsidR="006A3C70" w:rsidRPr="00C616D3" w:rsidRDefault="006A3C70" w:rsidP="00884ECA">
            <w:pPr>
              <w:spacing w:after="0" w:line="240" w:lineRule="auto"/>
              <w:rPr>
                <w:rFonts w:ascii="Times New Roman" w:eastAsia="Times New Roman" w:hAnsi="Times New Roman" w:cs="Times New Roman"/>
                <w:sz w:val="24"/>
                <w:szCs w:val="24"/>
                <w:lang w:val="en-AU" w:eastAsia="en-AU"/>
              </w:rPr>
            </w:pPr>
            <w:r w:rsidRPr="00C616D3">
              <w:rPr>
                <w:rFonts w:ascii="Calibri" w:eastAsia="Times New Roman" w:hAnsi="Calibri" w:cs="Calibri"/>
                <w:color w:val="000000"/>
                <w:sz w:val="20"/>
                <w:szCs w:val="20"/>
                <w:lang w:val="en-AU" w:eastAsia="en-AU"/>
              </w:rPr>
              <w:t>Prohibited areas</w:t>
            </w:r>
          </w:p>
        </w:tc>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245C27" w14:textId="77777777" w:rsidR="006A3C70" w:rsidRPr="00C616D3" w:rsidRDefault="006A3C70" w:rsidP="00884ECA">
            <w:pPr>
              <w:spacing w:line="240" w:lineRule="auto"/>
              <w:rPr>
                <w:rFonts w:ascii="Times New Roman" w:eastAsia="Times New Roman" w:hAnsi="Times New Roman" w:cs="Times New Roman"/>
                <w:sz w:val="24"/>
                <w:szCs w:val="24"/>
                <w:lang w:val="en-AU" w:eastAsia="en-AU"/>
              </w:rPr>
            </w:pPr>
            <w:r w:rsidRPr="00C616D3">
              <w:rPr>
                <w:rFonts w:ascii="Calibri" w:eastAsia="Times New Roman" w:hAnsi="Calibri" w:cs="Calibri"/>
                <w:color w:val="000000"/>
                <w:sz w:val="20"/>
                <w:szCs w:val="20"/>
                <w:lang w:val="en-AU" w:eastAsia="en-AU"/>
              </w:rPr>
              <w:t>Fish in areas where the vessel is not permitted to fish</w:t>
            </w:r>
          </w:p>
        </w:tc>
        <w:tc>
          <w:tcPr>
            <w:tcW w:w="4025"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center"/>
            <w:hideMark/>
          </w:tcPr>
          <w:p w14:paraId="48F04040" w14:textId="77777777" w:rsidR="006A3C70" w:rsidRPr="006A3C70" w:rsidRDefault="006A3C70" w:rsidP="00884ECA">
            <w:pPr>
              <w:spacing w:after="0" w:line="240" w:lineRule="auto"/>
              <w:rPr>
                <w:rFonts w:ascii="Calibri" w:eastAsia="Times New Roman" w:hAnsi="Calibri" w:cs="Calibri"/>
                <w:color w:val="000000"/>
                <w:sz w:val="20"/>
                <w:szCs w:val="20"/>
                <w:highlight w:val="yellow"/>
                <w:lang w:val="en-AU" w:eastAsia="en-AU"/>
              </w:rPr>
            </w:pPr>
            <w:r w:rsidRPr="00C616D3">
              <w:rPr>
                <w:rFonts w:ascii="Calibri" w:eastAsia="Times New Roman" w:hAnsi="Calibri" w:cs="Calibri"/>
                <w:color w:val="000000"/>
                <w:sz w:val="20"/>
                <w:szCs w:val="20"/>
                <w:lang w:val="en-AU" w:eastAsia="en-AU"/>
              </w:rPr>
              <w:t>EM Analyst declaration during video analyses conducted over randomly selected video periods based on compliance coverage strategy</w:t>
            </w:r>
          </w:p>
          <w:p w14:paraId="43DDA94C" w14:textId="77777777" w:rsidR="006A3C70" w:rsidRPr="006A3C70" w:rsidRDefault="006A3C70" w:rsidP="00884ECA">
            <w:pPr>
              <w:spacing w:after="0" w:line="240" w:lineRule="auto"/>
              <w:rPr>
                <w:rFonts w:ascii="Calibri" w:eastAsia="Times New Roman" w:hAnsi="Calibri" w:cs="Calibri"/>
                <w:color w:val="000000"/>
                <w:sz w:val="20"/>
                <w:szCs w:val="20"/>
                <w:highlight w:val="yellow"/>
                <w:lang w:val="en-AU" w:eastAsia="en-AU"/>
              </w:rPr>
            </w:pPr>
          </w:p>
          <w:p w14:paraId="29B49E7B" w14:textId="77777777" w:rsidR="006A3C70" w:rsidRPr="004070A1" w:rsidRDefault="006A3C70" w:rsidP="00884ECA">
            <w:pPr>
              <w:spacing w:after="0" w:line="240" w:lineRule="auto"/>
              <w:rPr>
                <w:rFonts w:ascii="Times New Roman" w:eastAsia="Times New Roman" w:hAnsi="Times New Roman" w:cs="Times New Roman"/>
                <w:i/>
                <w:iCs/>
                <w:sz w:val="24"/>
                <w:szCs w:val="24"/>
                <w:lang w:val="en-AU" w:eastAsia="en-AU"/>
              </w:rPr>
            </w:pPr>
            <w:r w:rsidRPr="00204D43">
              <w:rPr>
                <w:rFonts w:ascii="Calibri" w:eastAsia="Times New Roman" w:hAnsi="Calibri" w:cs="Calibri"/>
                <w:i/>
                <w:iCs/>
                <w:color w:val="000000"/>
                <w:sz w:val="20"/>
                <w:szCs w:val="20"/>
                <w:lang w:val="en-AU" w:eastAsia="en-AU"/>
              </w:rPr>
              <w:t>Maybe auto generated if possible by EM, based on the info in the SETTING AND HAULING section?  (info there included date &amp; time start &amp; end of SET, position data for start &amp; end of set etc)</w:t>
            </w:r>
          </w:p>
        </w:tc>
      </w:tr>
      <w:tr w:rsidR="006A3C70" w:rsidRPr="00D74698" w14:paraId="4B7599A2" w14:textId="77777777" w:rsidTr="001C7603">
        <w:trPr>
          <w:trHeight w:val="430"/>
        </w:trPr>
        <w:tc>
          <w:tcPr>
            <w:tcW w:w="933" w:type="dxa"/>
            <w:vMerge/>
            <w:tcBorders>
              <w:left w:val="single" w:sz="4" w:space="0" w:color="000000"/>
              <w:right w:val="single" w:sz="4" w:space="0" w:color="000000"/>
            </w:tcBorders>
          </w:tcPr>
          <w:p w14:paraId="0ED013F7" w14:textId="77777777" w:rsidR="006A3C70" w:rsidRPr="00C616D3" w:rsidRDefault="006A3C70" w:rsidP="00884ECA">
            <w:pPr>
              <w:spacing w:after="0" w:line="240" w:lineRule="auto"/>
              <w:rPr>
                <w:rFonts w:ascii="Calibri" w:eastAsia="Times New Roman" w:hAnsi="Calibri" w:cs="Calibri"/>
                <w:color w:val="000000"/>
                <w:sz w:val="20"/>
                <w:szCs w:val="20"/>
                <w:lang w:val="en-AU" w:eastAsia="en-AU"/>
              </w:rPr>
            </w:pPr>
          </w:p>
        </w:tc>
        <w:tc>
          <w:tcPr>
            <w:tcW w:w="1348" w:type="dxa"/>
            <w:vMerge/>
            <w:tcBorders>
              <w:left w:val="single" w:sz="4" w:space="0" w:color="000000"/>
              <w:right w:val="single" w:sz="4" w:space="0" w:color="000000"/>
            </w:tcBorders>
          </w:tcPr>
          <w:p w14:paraId="5F9AA519" w14:textId="77777777" w:rsidR="006A3C70" w:rsidRPr="00C616D3" w:rsidRDefault="006A3C70" w:rsidP="00884ECA">
            <w:pPr>
              <w:spacing w:after="0" w:line="240" w:lineRule="auto"/>
              <w:rPr>
                <w:rFonts w:ascii="Calibri" w:eastAsia="Times New Roman" w:hAnsi="Calibri" w:cs="Calibri"/>
                <w:color w:val="000000"/>
                <w:sz w:val="20"/>
                <w:szCs w:val="20"/>
                <w:lang w:val="en-AU" w:eastAsia="en-AU"/>
              </w:rPr>
            </w:pPr>
          </w:p>
        </w:tc>
        <w:tc>
          <w:tcPr>
            <w:tcW w:w="1148" w:type="dxa"/>
            <w:tcBorders>
              <w:left w:val="single" w:sz="4" w:space="0" w:color="000000"/>
              <w:right w:val="single" w:sz="4" w:space="0" w:color="000000"/>
            </w:tcBorders>
            <w:vAlign w:val="center"/>
          </w:tcPr>
          <w:p w14:paraId="4ABC9D07" w14:textId="77777777" w:rsidR="006A3C70" w:rsidRPr="00C616D3" w:rsidRDefault="006A3C70" w:rsidP="00884ECA">
            <w:pPr>
              <w:spacing w:after="0" w:line="240" w:lineRule="auto"/>
              <w:jc w:val="center"/>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val="en-AU" w:eastAsia="en-AU"/>
              </w:rPr>
              <w:t>L2</w:t>
            </w:r>
          </w:p>
        </w:tc>
        <w:tc>
          <w:tcPr>
            <w:tcW w:w="819" w:type="dxa"/>
            <w:tcBorders>
              <w:left w:val="single" w:sz="4" w:space="0" w:color="000000"/>
              <w:right w:val="single" w:sz="4" w:space="0" w:color="000000"/>
            </w:tcBorders>
            <w:vAlign w:val="center"/>
          </w:tcPr>
          <w:p w14:paraId="77AED8A8" w14:textId="58343F22" w:rsidR="006A3C70" w:rsidRPr="00C616D3" w:rsidRDefault="00D62273" w:rsidP="001C7603">
            <w:pPr>
              <w:spacing w:after="0" w:line="240" w:lineRule="auto"/>
              <w:jc w:val="center"/>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val="en-AU" w:eastAsia="en-AU"/>
              </w:rPr>
              <w:t>NR-f</w:t>
            </w:r>
          </w:p>
        </w:tc>
        <w:tc>
          <w:tcPr>
            <w:tcW w:w="25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E0F36E" w14:textId="02D31A91" w:rsidR="006A3C70" w:rsidRPr="00C616D3" w:rsidRDefault="006A3C70" w:rsidP="00884ECA">
            <w:pPr>
              <w:spacing w:after="0" w:line="240" w:lineRule="auto"/>
              <w:rPr>
                <w:rFonts w:ascii="Times New Roman" w:eastAsia="Times New Roman" w:hAnsi="Times New Roman" w:cs="Times New Roman"/>
                <w:sz w:val="24"/>
                <w:szCs w:val="24"/>
                <w:lang w:val="en-AU" w:eastAsia="en-AU"/>
              </w:rPr>
            </w:pPr>
            <w:r w:rsidRPr="00C616D3">
              <w:rPr>
                <w:rFonts w:ascii="Calibri" w:eastAsia="Times New Roman" w:hAnsi="Calibri" w:cs="Calibri"/>
                <w:color w:val="000000"/>
                <w:sz w:val="20"/>
                <w:szCs w:val="20"/>
                <w:lang w:val="en-AU" w:eastAsia="en-AU"/>
              </w:rPr>
              <w:t>Bunker</w:t>
            </w:r>
          </w:p>
        </w:tc>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E78D4B" w14:textId="77777777" w:rsidR="006A3C70" w:rsidRPr="00C616D3" w:rsidRDefault="006A3C70" w:rsidP="00884ECA">
            <w:pPr>
              <w:spacing w:after="0" w:line="240" w:lineRule="auto"/>
              <w:rPr>
                <w:rFonts w:ascii="Times New Roman" w:eastAsia="Times New Roman" w:hAnsi="Times New Roman" w:cs="Times New Roman"/>
                <w:sz w:val="24"/>
                <w:szCs w:val="24"/>
                <w:lang w:val="en-AU" w:eastAsia="en-AU"/>
              </w:rPr>
            </w:pPr>
            <w:r w:rsidRPr="00C616D3">
              <w:rPr>
                <w:rFonts w:ascii="Calibri" w:eastAsia="Times New Roman" w:hAnsi="Calibri" w:cs="Calibri"/>
                <w:color w:val="000000"/>
                <w:sz w:val="20"/>
                <w:szCs w:val="20"/>
                <w:lang w:val="en-AU" w:eastAsia="en-AU"/>
              </w:rPr>
              <w:t>Was involved in bunkering activities </w:t>
            </w:r>
          </w:p>
        </w:tc>
        <w:tc>
          <w:tcPr>
            <w:tcW w:w="4025" w:type="dxa"/>
            <w:vMerge w:val="restart"/>
            <w:tcBorders>
              <w:top w:val="single" w:sz="4" w:space="0" w:color="000000"/>
              <w:left w:val="single" w:sz="4" w:space="0" w:color="000000"/>
              <w:right w:val="single" w:sz="8" w:space="0" w:color="000000"/>
            </w:tcBorders>
            <w:tcMar>
              <w:top w:w="0" w:type="dxa"/>
              <w:left w:w="115" w:type="dxa"/>
              <w:bottom w:w="0" w:type="dxa"/>
              <w:right w:w="115" w:type="dxa"/>
            </w:tcMar>
            <w:vAlign w:val="center"/>
            <w:hideMark/>
          </w:tcPr>
          <w:p w14:paraId="1E2430EB" w14:textId="77777777" w:rsidR="006A3C70" w:rsidRPr="00C616D3" w:rsidRDefault="006A3C70" w:rsidP="00884ECA">
            <w:pPr>
              <w:spacing w:after="0" w:line="240" w:lineRule="auto"/>
              <w:rPr>
                <w:rFonts w:ascii="Times New Roman" w:eastAsia="Times New Roman" w:hAnsi="Times New Roman" w:cs="Times New Roman"/>
                <w:sz w:val="24"/>
                <w:szCs w:val="24"/>
                <w:lang w:val="en-AU" w:eastAsia="en-AU"/>
              </w:rPr>
            </w:pPr>
            <w:r w:rsidRPr="00C616D3">
              <w:rPr>
                <w:rFonts w:ascii="Calibri" w:eastAsia="Times New Roman" w:hAnsi="Calibri" w:cs="Calibri"/>
                <w:color w:val="000000"/>
                <w:sz w:val="20"/>
                <w:szCs w:val="20"/>
                <w:lang w:val="en-AU" w:eastAsia="en-AU"/>
              </w:rPr>
              <w:t>EM Analyst declaration during video analyses conducted over randomly selected video periods based on compliance coverage strategy</w:t>
            </w:r>
          </w:p>
          <w:p w14:paraId="6D756376" w14:textId="77777777" w:rsidR="006A3C70" w:rsidRPr="00C616D3" w:rsidRDefault="006A3C70" w:rsidP="00884ECA">
            <w:pPr>
              <w:spacing w:after="0" w:line="240" w:lineRule="auto"/>
              <w:rPr>
                <w:rFonts w:ascii="Times New Roman" w:eastAsia="Times New Roman" w:hAnsi="Times New Roman" w:cs="Times New Roman"/>
                <w:sz w:val="24"/>
                <w:szCs w:val="24"/>
                <w:lang w:val="en-AU" w:eastAsia="en-AU"/>
              </w:rPr>
            </w:pPr>
          </w:p>
        </w:tc>
      </w:tr>
      <w:tr w:rsidR="006A3C70" w:rsidRPr="00D74698" w14:paraId="12C0F9CE" w14:textId="77777777" w:rsidTr="001C7603">
        <w:trPr>
          <w:trHeight w:val="637"/>
        </w:trPr>
        <w:tc>
          <w:tcPr>
            <w:tcW w:w="933" w:type="dxa"/>
            <w:vMerge/>
            <w:tcBorders>
              <w:left w:val="single" w:sz="4" w:space="0" w:color="000000"/>
              <w:bottom w:val="single" w:sz="4" w:space="0" w:color="000000"/>
              <w:right w:val="single" w:sz="4" w:space="0" w:color="000000"/>
            </w:tcBorders>
          </w:tcPr>
          <w:p w14:paraId="7993A7C0" w14:textId="77777777" w:rsidR="006A3C70" w:rsidRPr="00C616D3" w:rsidRDefault="006A3C70" w:rsidP="00884ECA">
            <w:pPr>
              <w:spacing w:after="0" w:line="240" w:lineRule="auto"/>
              <w:rPr>
                <w:rFonts w:ascii="Calibri" w:eastAsia="Times New Roman" w:hAnsi="Calibri" w:cs="Calibri"/>
                <w:color w:val="000000"/>
                <w:sz w:val="20"/>
                <w:szCs w:val="20"/>
                <w:lang w:val="en-AU" w:eastAsia="en-AU"/>
              </w:rPr>
            </w:pPr>
          </w:p>
        </w:tc>
        <w:tc>
          <w:tcPr>
            <w:tcW w:w="1348" w:type="dxa"/>
            <w:vMerge/>
            <w:tcBorders>
              <w:left w:val="single" w:sz="4" w:space="0" w:color="000000"/>
              <w:bottom w:val="single" w:sz="4" w:space="0" w:color="000000"/>
              <w:right w:val="single" w:sz="4" w:space="0" w:color="000000"/>
            </w:tcBorders>
          </w:tcPr>
          <w:p w14:paraId="30977107" w14:textId="77777777" w:rsidR="006A3C70" w:rsidRPr="00C616D3" w:rsidRDefault="006A3C70" w:rsidP="00884ECA">
            <w:pPr>
              <w:spacing w:after="0" w:line="240" w:lineRule="auto"/>
              <w:rPr>
                <w:rFonts w:ascii="Calibri" w:eastAsia="Times New Roman" w:hAnsi="Calibri" w:cs="Calibri"/>
                <w:color w:val="000000"/>
                <w:sz w:val="20"/>
                <w:szCs w:val="20"/>
                <w:lang w:val="en-AU" w:eastAsia="en-AU"/>
              </w:rPr>
            </w:pPr>
          </w:p>
        </w:tc>
        <w:tc>
          <w:tcPr>
            <w:tcW w:w="1148" w:type="dxa"/>
            <w:tcBorders>
              <w:left w:val="single" w:sz="4" w:space="0" w:color="000000"/>
              <w:bottom w:val="single" w:sz="4" w:space="0" w:color="000000"/>
              <w:right w:val="single" w:sz="4" w:space="0" w:color="000000"/>
            </w:tcBorders>
            <w:vAlign w:val="center"/>
          </w:tcPr>
          <w:p w14:paraId="3CD7F22F" w14:textId="77777777" w:rsidR="006A3C70" w:rsidRPr="00C616D3" w:rsidRDefault="006A3C70" w:rsidP="00884ECA">
            <w:pPr>
              <w:spacing w:after="0" w:line="240" w:lineRule="auto"/>
              <w:jc w:val="center"/>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val="en-AU" w:eastAsia="en-AU"/>
              </w:rPr>
              <w:t>L3</w:t>
            </w:r>
          </w:p>
        </w:tc>
        <w:tc>
          <w:tcPr>
            <w:tcW w:w="819" w:type="dxa"/>
            <w:tcBorders>
              <w:left w:val="single" w:sz="4" w:space="0" w:color="000000"/>
              <w:bottom w:val="single" w:sz="4" w:space="0" w:color="000000"/>
              <w:right w:val="single" w:sz="4" w:space="0" w:color="000000"/>
            </w:tcBorders>
            <w:vAlign w:val="center"/>
          </w:tcPr>
          <w:p w14:paraId="56371081" w14:textId="4F2CBDED" w:rsidR="006A3C70" w:rsidRPr="00C616D3" w:rsidRDefault="00D62273" w:rsidP="001C7603">
            <w:pPr>
              <w:spacing w:after="0" w:line="240" w:lineRule="auto"/>
              <w:jc w:val="center"/>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val="en-AU" w:eastAsia="en-AU"/>
              </w:rPr>
              <w:t>NR-g</w:t>
            </w:r>
          </w:p>
        </w:tc>
        <w:tc>
          <w:tcPr>
            <w:tcW w:w="25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72CA58" w14:textId="09BA96C7" w:rsidR="006A3C70" w:rsidRPr="00C616D3" w:rsidRDefault="006A3C70" w:rsidP="00884ECA">
            <w:pPr>
              <w:spacing w:after="0" w:line="240" w:lineRule="auto"/>
              <w:rPr>
                <w:rFonts w:ascii="Times New Roman" w:eastAsia="Times New Roman" w:hAnsi="Times New Roman" w:cs="Times New Roman"/>
                <w:sz w:val="24"/>
                <w:szCs w:val="24"/>
                <w:lang w:val="en-AU" w:eastAsia="en-AU"/>
              </w:rPr>
            </w:pPr>
            <w:r w:rsidRPr="00C616D3">
              <w:rPr>
                <w:rFonts w:ascii="Calibri" w:eastAsia="Times New Roman" w:hAnsi="Calibri" w:cs="Calibri"/>
                <w:color w:val="000000"/>
                <w:sz w:val="20"/>
                <w:szCs w:val="20"/>
                <w:lang w:val="en-AU" w:eastAsia="en-AU"/>
              </w:rPr>
              <w:t>Stowing of gear</w:t>
            </w:r>
          </w:p>
        </w:tc>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C96092" w14:textId="77777777" w:rsidR="006A3C70" w:rsidRPr="00C616D3" w:rsidRDefault="006A3C70" w:rsidP="00884ECA">
            <w:pPr>
              <w:spacing w:line="240" w:lineRule="auto"/>
              <w:rPr>
                <w:rFonts w:ascii="Times New Roman" w:eastAsia="Times New Roman" w:hAnsi="Times New Roman" w:cs="Times New Roman"/>
                <w:sz w:val="24"/>
                <w:szCs w:val="24"/>
                <w:lang w:val="en-AU" w:eastAsia="en-AU"/>
              </w:rPr>
            </w:pPr>
            <w:r w:rsidRPr="00C616D3">
              <w:rPr>
                <w:rFonts w:ascii="Calibri" w:eastAsia="Times New Roman" w:hAnsi="Calibri" w:cs="Calibri"/>
                <w:color w:val="000000"/>
                <w:sz w:val="20"/>
                <w:szCs w:val="20"/>
                <w:lang w:val="en-AU" w:eastAsia="en-AU"/>
              </w:rPr>
              <w:t>Fail to stow fishing gear when entering areas where vessel is not authorised to fish</w:t>
            </w:r>
          </w:p>
        </w:tc>
        <w:tc>
          <w:tcPr>
            <w:tcW w:w="4025" w:type="dxa"/>
            <w:vMerge/>
            <w:tcBorders>
              <w:top w:val="single" w:sz="4" w:space="0" w:color="000000"/>
              <w:left w:val="single" w:sz="4" w:space="0" w:color="000000"/>
              <w:right w:val="single" w:sz="8" w:space="0" w:color="000000"/>
            </w:tcBorders>
            <w:vAlign w:val="center"/>
            <w:hideMark/>
          </w:tcPr>
          <w:p w14:paraId="398A8945" w14:textId="77777777" w:rsidR="006A3C70" w:rsidRPr="00C616D3" w:rsidRDefault="006A3C70" w:rsidP="00884ECA">
            <w:pPr>
              <w:spacing w:after="0" w:line="240" w:lineRule="auto"/>
              <w:rPr>
                <w:rFonts w:ascii="Times New Roman" w:eastAsia="Times New Roman" w:hAnsi="Times New Roman" w:cs="Times New Roman"/>
                <w:sz w:val="24"/>
                <w:szCs w:val="24"/>
                <w:lang w:val="en-AU" w:eastAsia="en-AU"/>
              </w:rPr>
            </w:pPr>
          </w:p>
        </w:tc>
      </w:tr>
      <w:tr w:rsidR="00F179D6" w:rsidRPr="00D74698" w14:paraId="4AD61170" w14:textId="77777777" w:rsidTr="00F179D6">
        <w:trPr>
          <w:trHeight w:val="64"/>
        </w:trPr>
        <w:tc>
          <w:tcPr>
            <w:tcW w:w="13943" w:type="dxa"/>
            <w:gridSpan w:val="7"/>
            <w:tcBorders>
              <w:top w:val="single" w:sz="4" w:space="0" w:color="000000"/>
              <w:left w:val="single" w:sz="4" w:space="0" w:color="000000"/>
              <w:bottom w:val="single" w:sz="4" w:space="0" w:color="000000"/>
              <w:right w:val="single" w:sz="8" w:space="0" w:color="000000"/>
            </w:tcBorders>
            <w:shd w:val="clear" w:color="auto" w:fill="FFE599"/>
          </w:tcPr>
          <w:p w14:paraId="6A3693EE" w14:textId="77777777" w:rsidR="00F179D6" w:rsidRPr="00F179D6" w:rsidRDefault="00F179D6" w:rsidP="00884ECA">
            <w:pPr>
              <w:spacing w:after="0" w:line="240" w:lineRule="auto"/>
              <w:jc w:val="center"/>
              <w:rPr>
                <w:rFonts w:ascii="Times New Roman" w:eastAsia="Times New Roman" w:hAnsi="Times New Roman" w:cs="Times New Roman"/>
                <w:sz w:val="6"/>
                <w:szCs w:val="6"/>
                <w:lang w:val="en-AU" w:eastAsia="en-AU"/>
              </w:rPr>
            </w:pPr>
          </w:p>
        </w:tc>
      </w:tr>
      <w:tr w:rsidR="006A3C70" w:rsidRPr="00D74698" w14:paraId="4C1ACA34" w14:textId="77777777" w:rsidTr="001C7603">
        <w:trPr>
          <w:trHeight w:val="1132"/>
        </w:trPr>
        <w:tc>
          <w:tcPr>
            <w:tcW w:w="933" w:type="dxa"/>
            <w:vMerge w:val="restart"/>
            <w:tcBorders>
              <w:top w:val="single" w:sz="4" w:space="0" w:color="000000"/>
              <w:left w:val="single" w:sz="4" w:space="0" w:color="000000"/>
              <w:right w:val="single" w:sz="4" w:space="0" w:color="000000"/>
            </w:tcBorders>
            <w:vAlign w:val="center"/>
          </w:tcPr>
          <w:p w14:paraId="1167D8D2" w14:textId="77777777" w:rsidR="006A3C70" w:rsidRDefault="006A3C70" w:rsidP="00884ECA">
            <w:pPr>
              <w:spacing w:after="0" w:line="240" w:lineRule="auto"/>
              <w:jc w:val="center"/>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val="en-AU" w:eastAsia="en-AU"/>
              </w:rPr>
              <w:t>S</w:t>
            </w:r>
          </w:p>
        </w:tc>
        <w:tc>
          <w:tcPr>
            <w:tcW w:w="1348" w:type="dxa"/>
            <w:vMerge w:val="restart"/>
            <w:tcBorders>
              <w:top w:val="single" w:sz="4" w:space="0" w:color="000000"/>
              <w:left w:val="single" w:sz="4" w:space="0" w:color="000000"/>
              <w:right w:val="single" w:sz="4" w:space="0" w:color="000000"/>
            </w:tcBorders>
            <w:vAlign w:val="center"/>
          </w:tcPr>
          <w:p w14:paraId="57F5AFAD" w14:textId="77777777" w:rsidR="006A3C70" w:rsidRPr="00C616D3" w:rsidRDefault="006A3C70" w:rsidP="00884ECA">
            <w:pPr>
              <w:spacing w:after="0" w:line="240" w:lineRule="auto"/>
              <w:jc w:val="center"/>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val="en-AU" w:eastAsia="en-AU"/>
              </w:rPr>
              <w:t>SSIs</w:t>
            </w:r>
          </w:p>
        </w:tc>
        <w:tc>
          <w:tcPr>
            <w:tcW w:w="1148" w:type="dxa"/>
            <w:tcBorders>
              <w:top w:val="single" w:sz="4" w:space="0" w:color="000000"/>
              <w:left w:val="single" w:sz="4" w:space="0" w:color="000000"/>
              <w:right w:val="single" w:sz="4" w:space="0" w:color="000000"/>
            </w:tcBorders>
            <w:vAlign w:val="center"/>
          </w:tcPr>
          <w:p w14:paraId="07617351" w14:textId="77777777" w:rsidR="006A3C70" w:rsidRPr="00C616D3" w:rsidRDefault="006A3C70" w:rsidP="00884ECA">
            <w:pPr>
              <w:spacing w:after="0" w:line="240" w:lineRule="auto"/>
              <w:jc w:val="center"/>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val="en-AU" w:eastAsia="en-AU"/>
              </w:rPr>
              <w:t>S1</w:t>
            </w:r>
          </w:p>
        </w:tc>
        <w:tc>
          <w:tcPr>
            <w:tcW w:w="819" w:type="dxa"/>
            <w:tcBorders>
              <w:top w:val="single" w:sz="4" w:space="0" w:color="000000"/>
              <w:left w:val="single" w:sz="4" w:space="0" w:color="000000"/>
              <w:right w:val="single" w:sz="4" w:space="0" w:color="000000"/>
            </w:tcBorders>
            <w:vAlign w:val="center"/>
          </w:tcPr>
          <w:p w14:paraId="5FB1AA42" w14:textId="258A3559" w:rsidR="006A3C70" w:rsidRPr="00C616D3" w:rsidRDefault="00D62273" w:rsidP="001C7603">
            <w:pPr>
              <w:spacing w:after="0" w:line="240" w:lineRule="auto"/>
              <w:jc w:val="center"/>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val="en-AU" w:eastAsia="en-AU"/>
              </w:rPr>
              <w:t>SI-a</w:t>
            </w:r>
          </w:p>
        </w:tc>
        <w:tc>
          <w:tcPr>
            <w:tcW w:w="25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919A61" w14:textId="083E78EC" w:rsidR="006A3C70" w:rsidRPr="00C616D3" w:rsidRDefault="006A3C70" w:rsidP="00884ECA">
            <w:pPr>
              <w:spacing w:after="0" w:line="240" w:lineRule="auto"/>
              <w:rPr>
                <w:rFonts w:ascii="Times New Roman" w:eastAsia="Times New Roman" w:hAnsi="Times New Roman" w:cs="Times New Roman"/>
                <w:sz w:val="24"/>
                <w:szCs w:val="24"/>
                <w:lang w:val="en-AU" w:eastAsia="en-AU"/>
              </w:rPr>
            </w:pPr>
            <w:r w:rsidRPr="00C616D3">
              <w:rPr>
                <w:rFonts w:ascii="Calibri" w:eastAsia="Times New Roman" w:hAnsi="Calibri" w:cs="Calibri"/>
                <w:color w:val="000000"/>
                <w:sz w:val="20"/>
                <w:szCs w:val="20"/>
                <w:lang w:val="en-AU" w:eastAsia="en-AU"/>
              </w:rPr>
              <w:t>SSI landed</w:t>
            </w:r>
          </w:p>
        </w:tc>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DC5EAB" w14:textId="77777777" w:rsidR="006A3C70" w:rsidRPr="00C616D3" w:rsidRDefault="006A3C70" w:rsidP="00884ECA">
            <w:pPr>
              <w:spacing w:after="0" w:line="240" w:lineRule="auto"/>
              <w:rPr>
                <w:rFonts w:ascii="Times New Roman" w:eastAsia="Times New Roman" w:hAnsi="Times New Roman" w:cs="Times New Roman"/>
                <w:sz w:val="24"/>
                <w:szCs w:val="24"/>
                <w:lang w:val="en-AU" w:eastAsia="en-AU"/>
              </w:rPr>
            </w:pPr>
            <w:r w:rsidRPr="00C616D3">
              <w:rPr>
                <w:rFonts w:ascii="Calibri" w:eastAsia="Times New Roman" w:hAnsi="Calibri" w:cs="Calibri"/>
                <w:color w:val="000000"/>
                <w:sz w:val="20"/>
                <w:szCs w:val="20"/>
                <w:lang w:val="en-AU" w:eastAsia="en-AU"/>
              </w:rPr>
              <w:t>Land on deck Species of Special Interest (SSIs)  </w:t>
            </w:r>
          </w:p>
        </w:tc>
        <w:tc>
          <w:tcPr>
            <w:tcW w:w="4025"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center"/>
            <w:hideMark/>
          </w:tcPr>
          <w:p w14:paraId="1D28A163" w14:textId="77777777" w:rsidR="006A3C70" w:rsidRPr="00C616D3" w:rsidRDefault="006A3C70" w:rsidP="00884ECA">
            <w:pPr>
              <w:spacing w:after="0" w:line="240" w:lineRule="auto"/>
              <w:rPr>
                <w:rFonts w:ascii="Times New Roman" w:eastAsia="Times New Roman" w:hAnsi="Times New Roman" w:cs="Times New Roman"/>
                <w:sz w:val="24"/>
                <w:szCs w:val="24"/>
                <w:lang w:val="en-AU" w:eastAsia="en-AU"/>
              </w:rPr>
            </w:pPr>
            <w:r w:rsidRPr="00C616D3">
              <w:rPr>
                <w:rFonts w:ascii="Calibri" w:eastAsia="Times New Roman" w:hAnsi="Calibri" w:cs="Calibri"/>
                <w:i/>
                <w:iCs/>
                <w:color w:val="000000"/>
                <w:sz w:val="20"/>
                <w:szCs w:val="20"/>
                <w:u w:val="single"/>
                <w:lang w:val="en-AU" w:eastAsia="en-AU"/>
              </w:rPr>
              <w:t>For SSIs that are recorded (eg. OCS, FAL):</w:t>
            </w:r>
          </w:p>
          <w:p w14:paraId="3AC40F95" w14:textId="77777777" w:rsidR="006A3C70" w:rsidRPr="00C616D3" w:rsidRDefault="006A3C70" w:rsidP="00884ECA">
            <w:pPr>
              <w:spacing w:after="0" w:line="240" w:lineRule="auto"/>
              <w:rPr>
                <w:rFonts w:ascii="Times New Roman" w:eastAsia="Times New Roman" w:hAnsi="Times New Roman" w:cs="Times New Roman"/>
                <w:sz w:val="24"/>
                <w:szCs w:val="24"/>
                <w:lang w:val="en-AU" w:eastAsia="en-AU"/>
              </w:rPr>
            </w:pPr>
            <w:r w:rsidRPr="00C616D3">
              <w:rPr>
                <w:rFonts w:ascii="Calibri" w:eastAsia="Times New Roman" w:hAnsi="Calibri" w:cs="Calibri"/>
                <w:color w:val="000000"/>
                <w:sz w:val="20"/>
                <w:szCs w:val="20"/>
                <w:lang w:val="en-AU" w:eastAsia="en-AU"/>
              </w:rPr>
              <w:t xml:space="preserve">Auto generated by the EM system base on the </w:t>
            </w:r>
            <w:r w:rsidRPr="00C616D3">
              <w:rPr>
                <w:rFonts w:ascii="Calibri" w:eastAsia="Times New Roman" w:hAnsi="Calibri" w:cs="Calibri"/>
                <w:color w:val="000000"/>
                <w:sz w:val="20"/>
                <w:szCs w:val="20"/>
                <w:u w:val="single"/>
                <w:lang w:val="en-AU" w:eastAsia="en-AU"/>
              </w:rPr>
              <w:t>Species Code</w:t>
            </w:r>
            <w:r w:rsidRPr="00C616D3">
              <w:rPr>
                <w:rFonts w:ascii="Calibri" w:eastAsia="Times New Roman" w:hAnsi="Calibri" w:cs="Calibri"/>
                <w:color w:val="000000"/>
                <w:sz w:val="20"/>
                <w:szCs w:val="20"/>
                <w:lang w:val="en-AU" w:eastAsia="en-AU"/>
              </w:rPr>
              <w:t xml:space="preserve"> + </w:t>
            </w:r>
            <w:r w:rsidRPr="00C616D3">
              <w:rPr>
                <w:rFonts w:ascii="Calibri" w:eastAsia="Times New Roman" w:hAnsi="Calibri" w:cs="Calibri"/>
                <w:color w:val="000000"/>
                <w:sz w:val="20"/>
                <w:szCs w:val="20"/>
                <w:u w:val="single"/>
                <w:lang w:val="en-AU" w:eastAsia="en-AU"/>
              </w:rPr>
              <w:t>Fate</w:t>
            </w:r>
            <w:r w:rsidRPr="00C616D3">
              <w:rPr>
                <w:rFonts w:ascii="Calibri" w:eastAsia="Times New Roman" w:hAnsi="Calibri" w:cs="Calibri"/>
                <w:color w:val="000000"/>
                <w:sz w:val="20"/>
                <w:szCs w:val="20"/>
                <w:lang w:val="en-AU" w:eastAsia="en-AU"/>
              </w:rPr>
              <w:t xml:space="preserve"> field under CATCH EVENT INFORMATION</w:t>
            </w:r>
          </w:p>
          <w:p w14:paraId="0E969EF3" w14:textId="77777777" w:rsidR="006A3C70" w:rsidRPr="00C616D3" w:rsidRDefault="006A3C70" w:rsidP="00884ECA">
            <w:pPr>
              <w:spacing w:after="0" w:line="240" w:lineRule="auto"/>
              <w:rPr>
                <w:rFonts w:ascii="Times New Roman" w:eastAsia="Times New Roman" w:hAnsi="Times New Roman" w:cs="Times New Roman"/>
                <w:sz w:val="24"/>
                <w:szCs w:val="24"/>
                <w:lang w:val="en-AU" w:eastAsia="en-AU"/>
              </w:rPr>
            </w:pPr>
          </w:p>
          <w:p w14:paraId="435C7F42" w14:textId="77777777" w:rsidR="006A3C70" w:rsidRPr="004070A1" w:rsidRDefault="006A3C70" w:rsidP="00884ECA">
            <w:pPr>
              <w:spacing w:after="0" w:line="240" w:lineRule="auto"/>
              <w:rPr>
                <w:rFonts w:ascii="Times New Roman" w:eastAsia="Times New Roman" w:hAnsi="Times New Roman" w:cs="Times New Roman"/>
                <w:i/>
                <w:iCs/>
                <w:sz w:val="24"/>
                <w:szCs w:val="24"/>
                <w:lang w:val="en-AU" w:eastAsia="en-AU"/>
              </w:rPr>
            </w:pPr>
            <w:r w:rsidRPr="004070A1">
              <w:rPr>
                <w:rFonts w:ascii="Calibri" w:eastAsia="Times New Roman" w:hAnsi="Calibri" w:cs="Calibri"/>
                <w:i/>
                <w:iCs/>
                <w:color w:val="000000"/>
                <w:sz w:val="20"/>
                <w:szCs w:val="20"/>
                <w:u w:val="single"/>
                <w:lang w:val="en-AU" w:eastAsia="en-AU"/>
              </w:rPr>
              <w:t>[NOT SURE WHETHER THIS IS NEEDED, MAYBE NOT, BUT….For SSI that may not be recorded but were landed on deck eg. turtles:</w:t>
            </w:r>
          </w:p>
          <w:p w14:paraId="4E8ADC8B" w14:textId="77777777" w:rsidR="006A3C70" w:rsidRPr="004070A1" w:rsidRDefault="006A3C70" w:rsidP="00884ECA">
            <w:pPr>
              <w:spacing w:after="0" w:line="240" w:lineRule="auto"/>
              <w:rPr>
                <w:rFonts w:ascii="Times New Roman" w:eastAsia="Times New Roman" w:hAnsi="Times New Roman" w:cs="Times New Roman"/>
                <w:i/>
                <w:iCs/>
                <w:sz w:val="24"/>
                <w:szCs w:val="24"/>
                <w:lang w:val="en-AU" w:eastAsia="en-AU"/>
              </w:rPr>
            </w:pPr>
            <w:r w:rsidRPr="004070A1">
              <w:rPr>
                <w:rFonts w:ascii="Calibri" w:eastAsia="Times New Roman" w:hAnsi="Calibri" w:cs="Calibri"/>
                <w:i/>
                <w:iCs/>
                <w:color w:val="000000"/>
                <w:sz w:val="20"/>
                <w:szCs w:val="20"/>
                <w:lang w:val="en-AU" w:eastAsia="en-AU"/>
              </w:rPr>
              <w:t>EM Analyst declaration during video analyses conducted over randomly selected video periods based on compliance coverage strategy</w:t>
            </w:r>
          </w:p>
          <w:p w14:paraId="403BAAF8" w14:textId="77777777" w:rsidR="006A3C70" w:rsidRPr="00C616D3" w:rsidRDefault="006A3C70" w:rsidP="00884ECA">
            <w:pPr>
              <w:spacing w:after="0" w:line="240" w:lineRule="auto"/>
              <w:rPr>
                <w:rFonts w:ascii="Times New Roman" w:eastAsia="Times New Roman" w:hAnsi="Times New Roman" w:cs="Times New Roman"/>
                <w:sz w:val="24"/>
                <w:szCs w:val="24"/>
                <w:lang w:val="en-AU" w:eastAsia="en-AU"/>
              </w:rPr>
            </w:pPr>
          </w:p>
        </w:tc>
      </w:tr>
      <w:tr w:rsidR="006A3C70" w:rsidRPr="00D74698" w14:paraId="5034ABA1" w14:textId="77777777" w:rsidTr="001C7603">
        <w:trPr>
          <w:trHeight w:val="1132"/>
        </w:trPr>
        <w:tc>
          <w:tcPr>
            <w:tcW w:w="933" w:type="dxa"/>
            <w:vMerge/>
            <w:tcBorders>
              <w:left w:val="single" w:sz="4" w:space="0" w:color="000000"/>
              <w:right w:val="single" w:sz="4" w:space="0" w:color="000000"/>
            </w:tcBorders>
          </w:tcPr>
          <w:p w14:paraId="3ACC0C20" w14:textId="77777777" w:rsidR="006A3C70" w:rsidRPr="00C616D3" w:rsidRDefault="006A3C70" w:rsidP="00884ECA">
            <w:pPr>
              <w:spacing w:after="0" w:line="240" w:lineRule="auto"/>
              <w:rPr>
                <w:rFonts w:ascii="Calibri" w:eastAsia="Times New Roman" w:hAnsi="Calibri" w:cs="Calibri"/>
                <w:color w:val="000000"/>
                <w:sz w:val="20"/>
                <w:szCs w:val="20"/>
                <w:lang w:val="en-AU" w:eastAsia="en-AU"/>
              </w:rPr>
            </w:pPr>
          </w:p>
        </w:tc>
        <w:tc>
          <w:tcPr>
            <w:tcW w:w="1348" w:type="dxa"/>
            <w:vMerge/>
            <w:tcBorders>
              <w:left w:val="single" w:sz="4" w:space="0" w:color="000000"/>
              <w:right w:val="single" w:sz="4" w:space="0" w:color="000000"/>
            </w:tcBorders>
          </w:tcPr>
          <w:p w14:paraId="40F9FC4B" w14:textId="77777777" w:rsidR="006A3C70" w:rsidRPr="00C616D3" w:rsidRDefault="006A3C70" w:rsidP="00884ECA">
            <w:pPr>
              <w:spacing w:after="0" w:line="240" w:lineRule="auto"/>
              <w:rPr>
                <w:rFonts w:ascii="Calibri" w:eastAsia="Times New Roman" w:hAnsi="Calibri" w:cs="Calibri"/>
                <w:color w:val="000000"/>
                <w:sz w:val="20"/>
                <w:szCs w:val="20"/>
                <w:lang w:val="en-AU" w:eastAsia="en-AU"/>
              </w:rPr>
            </w:pPr>
          </w:p>
        </w:tc>
        <w:tc>
          <w:tcPr>
            <w:tcW w:w="1148" w:type="dxa"/>
            <w:tcBorders>
              <w:left w:val="single" w:sz="4" w:space="0" w:color="000000"/>
              <w:right w:val="single" w:sz="4" w:space="0" w:color="000000"/>
            </w:tcBorders>
            <w:vAlign w:val="center"/>
          </w:tcPr>
          <w:p w14:paraId="5150ACD3" w14:textId="77777777" w:rsidR="006A3C70" w:rsidRPr="00C616D3" w:rsidRDefault="006A3C70" w:rsidP="00884ECA">
            <w:pPr>
              <w:spacing w:after="0" w:line="240" w:lineRule="auto"/>
              <w:jc w:val="center"/>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val="en-AU" w:eastAsia="en-AU"/>
              </w:rPr>
              <w:t>S2</w:t>
            </w:r>
          </w:p>
        </w:tc>
        <w:tc>
          <w:tcPr>
            <w:tcW w:w="819" w:type="dxa"/>
            <w:tcBorders>
              <w:left w:val="single" w:sz="4" w:space="0" w:color="000000"/>
              <w:right w:val="single" w:sz="4" w:space="0" w:color="000000"/>
            </w:tcBorders>
            <w:vAlign w:val="center"/>
          </w:tcPr>
          <w:p w14:paraId="776310BD" w14:textId="19E52C27" w:rsidR="006A3C70" w:rsidRPr="00C616D3" w:rsidRDefault="00D62273" w:rsidP="001C7603">
            <w:pPr>
              <w:spacing w:after="0" w:line="240" w:lineRule="auto"/>
              <w:jc w:val="center"/>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val="en-AU" w:eastAsia="en-AU"/>
              </w:rPr>
              <w:t>SI-b</w:t>
            </w:r>
          </w:p>
        </w:tc>
        <w:tc>
          <w:tcPr>
            <w:tcW w:w="25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0303DB" w14:textId="3DDD8C7B" w:rsidR="006A3C70" w:rsidRPr="00C616D3" w:rsidRDefault="006A3C70" w:rsidP="00884ECA">
            <w:pPr>
              <w:spacing w:after="0" w:line="240" w:lineRule="auto"/>
              <w:rPr>
                <w:rFonts w:ascii="Times New Roman" w:eastAsia="Times New Roman" w:hAnsi="Times New Roman" w:cs="Times New Roman"/>
                <w:sz w:val="24"/>
                <w:szCs w:val="24"/>
                <w:lang w:val="en-AU" w:eastAsia="en-AU"/>
              </w:rPr>
            </w:pPr>
            <w:r w:rsidRPr="00C616D3">
              <w:rPr>
                <w:rFonts w:ascii="Calibri" w:eastAsia="Times New Roman" w:hAnsi="Calibri" w:cs="Calibri"/>
                <w:color w:val="000000"/>
                <w:sz w:val="20"/>
                <w:szCs w:val="20"/>
                <w:lang w:val="en-AU" w:eastAsia="en-AU"/>
              </w:rPr>
              <w:t>SSI interaction</w:t>
            </w:r>
          </w:p>
        </w:tc>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B79CEF" w14:textId="77777777" w:rsidR="006A3C70" w:rsidRPr="00C616D3" w:rsidRDefault="006A3C70" w:rsidP="00884ECA">
            <w:pPr>
              <w:spacing w:after="0" w:line="240" w:lineRule="auto"/>
              <w:rPr>
                <w:rFonts w:ascii="Times New Roman" w:eastAsia="Times New Roman" w:hAnsi="Times New Roman" w:cs="Times New Roman"/>
                <w:sz w:val="24"/>
                <w:szCs w:val="24"/>
                <w:lang w:val="en-AU" w:eastAsia="en-AU"/>
              </w:rPr>
            </w:pPr>
            <w:r w:rsidRPr="00C616D3">
              <w:rPr>
                <w:rFonts w:ascii="Calibri" w:eastAsia="Times New Roman" w:hAnsi="Calibri" w:cs="Calibri"/>
                <w:color w:val="000000"/>
                <w:sz w:val="20"/>
                <w:szCs w:val="20"/>
                <w:lang w:val="en-AU" w:eastAsia="en-AU"/>
              </w:rPr>
              <w:t>Interact (not land) with SSIs  </w:t>
            </w:r>
          </w:p>
        </w:tc>
        <w:tc>
          <w:tcPr>
            <w:tcW w:w="4025" w:type="dxa"/>
            <w:vMerge w:val="restart"/>
            <w:tcBorders>
              <w:top w:val="single" w:sz="4" w:space="0" w:color="000000"/>
              <w:left w:val="single" w:sz="4" w:space="0" w:color="000000"/>
              <w:right w:val="single" w:sz="8" w:space="0" w:color="000000"/>
            </w:tcBorders>
            <w:tcMar>
              <w:top w:w="0" w:type="dxa"/>
              <w:left w:w="115" w:type="dxa"/>
              <w:bottom w:w="0" w:type="dxa"/>
              <w:right w:w="115" w:type="dxa"/>
            </w:tcMar>
            <w:vAlign w:val="center"/>
            <w:hideMark/>
          </w:tcPr>
          <w:p w14:paraId="0C0C5565" w14:textId="77777777" w:rsidR="006A3C70" w:rsidRPr="00C616D3" w:rsidRDefault="006A3C70" w:rsidP="00884ECA">
            <w:pPr>
              <w:spacing w:after="0" w:line="240" w:lineRule="auto"/>
              <w:rPr>
                <w:rFonts w:ascii="Times New Roman" w:eastAsia="Times New Roman" w:hAnsi="Times New Roman" w:cs="Times New Roman"/>
                <w:sz w:val="24"/>
                <w:szCs w:val="24"/>
                <w:lang w:val="en-AU" w:eastAsia="en-AU"/>
              </w:rPr>
            </w:pPr>
            <w:r w:rsidRPr="00C616D3">
              <w:rPr>
                <w:rFonts w:ascii="Calibri" w:eastAsia="Times New Roman" w:hAnsi="Calibri" w:cs="Calibri"/>
                <w:color w:val="000000"/>
                <w:sz w:val="20"/>
                <w:szCs w:val="20"/>
                <w:lang w:val="en-AU" w:eastAsia="en-AU"/>
              </w:rPr>
              <w:t>EM Analyst declaration during video analyses conducted over randomly selected video periods based on compliance coverage strategy </w:t>
            </w:r>
          </w:p>
        </w:tc>
      </w:tr>
      <w:tr w:rsidR="006A3C70" w:rsidRPr="00C616D3" w14:paraId="03DB72C7" w14:textId="77777777" w:rsidTr="001C7603">
        <w:trPr>
          <w:trHeight w:val="628"/>
        </w:trPr>
        <w:tc>
          <w:tcPr>
            <w:tcW w:w="933" w:type="dxa"/>
            <w:vMerge/>
            <w:tcBorders>
              <w:left w:val="single" w:sz="4" w:space="0" w:color="000000"/>
              <w:bottom w:val="single" w:sz="4" w:space="0" w:color="000000"/>
              <w:right w:val="single" w:sz="4" w:space="0" w:color="000000"/>
            </w:tcBorders>
          </w:tcPr>
          <w:p w14:paraId="0FA91236" w14:textId="77777777" w:rsidR="006A3C70" w:rsidRPr="00C616D3" w:rsidRDefault="006A3C70" w:rsidP="00884ECA">
            <w:pPr>
              <w:spacing w:after="0" w:line="240" w:lineRule="auto"/>
              <w:rPr>
                <w:rFonts w:ascii="Calibri" w:eastAsia="Times New Roman" w:hAnsi="Calibri" w:cs="Calibri"/>
                <w:color w:val="000000"/>
                <w:sz w:val="20"/>
                <w:szCs w:val="20"/>
                <w:lang w:val="en-AU" w:eastAsia="en-AU"/>
              </w:rPr>
            </w:pPr>
          </w:p>
        </w:tc>
        <w:tc>
          <w:tcPr>
            <w:tcW w:w="1348" w:type="dxa"/>
            <w:vMerge/>
            <w:tcBorders>
              <w:left w:val="single" w:sz="4" w:space="0" w:color="000000"/>
              <w:bottom w:val="single" w:sz="4" w:space="0" w:color="000000"/>
              <w:right w:val="single" w:sz="4" w:space="0" w:color="000000"/>
            </w:tcBorders>
          </w:tcPr>
          <w:p w14:paraId="642C6979" w14:textId="77777777" w:rsidR="006A3C70" w:rsidRPr="00C616D3" w:rsidRDefault="006A3C70" w:rsidP="00884ECA">
            <w:pPr>
              <w:spacing w:after="0" w:line="240" w:lineRule="auto"/>
              <w:rPr>
                <w:rFonts w:ascii="Calibri" w:eastAsia="Times New Roman" w:hAnsi="Calibri" w:cs="Calibri"/>
                <w:color w:val="000000"/>
                <w:sz w:val="20"/>
                <w:szCs w:val="20"/>
                <w:lang w:val="en-AU" w:eastAsia="en-AU"/>
              </w:rPr>
            </w:pPr>
          </w:p>
        </w:tc>
        <w:tc>
          <w:tcPr>
            <w:tcW w:w="1148" w:type="dxa"/>
            <w:tcBorders>
              <w:left w:val="single" w:sz="4" w:space="0" w:color="000000"/>
              <w:bottom w:val="single" w:sz="4" w:space="0" w:color="000000"/>
              <w:right w:val="single" w:sz="4" w:space="0" w:color="000000"/>
            </w:tcBorders>
            <w:vAlign w:val="center"/>
          </w:tcPr>
          <w:p w14:paraId="16D72837" w14:textId="77777777" w:rsidR="006A3C70" w:rsidRPr="00C616D3" w:rsidRDefault="006A3C70" w:rsidP="00884ECA">
            <w:pPr>
              <w:spacing w:after="0" w:line="240" w:lineRule="auto"/>
              <w:jc w:val="center"/>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val="en-AU" w:eastAsia="en-AU"/>
              </w:rPr>
              <w:t>S3</w:t>
            </w:r>
          </w:p>
        </w:tc>
        <w:tc>
          <w:tcPr>
            <w:tcW w:w="819" w:type="dxa"/>
            <w:tcBorders>
              <w:left w:val="single" w:sz="4" w:space="0" w:color="000000"/>
              <w:bottom w:val="single" w:sz="4" w:space="0" w:color="000000"/>
              <w:right w:val="single" w:sz="4" w:space="0" w:color="000000"/>
            </w:tcBorders>
            <w:vAlign w:val="center"/>
          </w:tcPr>
          <w:p w14:paraId="69FFF519" w14:textId="77777777" w:rsidR="006A3C70" w:rsidRPr="00C616D3" w:rsidRDefault="006A3C70" w:rsidP="001C7603">
            <w:pPr>
              <w:spacing w:after="0" w:line="240" w:lineRule="auto"/>
              <w:jc w:val="center"/>
              <w:rPr>
                <w:rFonts w:ascii="Calibri" w:eastAsia="Times New Roman" w:hAnsi="Calibri" w:cs="Calibri"/>
                <w:color w:val="000000"/>
                <w:sz w:val="20"/>
                <w:szCs w:val="20"/>
                <w:lang w:val="en-AU" w:eastAsia="en-AU"/>
              </w:rPr>
            </w:pPr>
          </w:p>
        </w:tc>
        <w:tc>
          <w:tcPr>
            <w:tcW w:w="25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2E96FA" w14:textId="2E861C7F" w:rsidR="006A3C70" w:rsidRPr="00C616D3" w:rsidRDefault="006A3C70" w:rsidP="00884ECA">
            <w:pPr>
              <w:spacing w:after="0" w:line="240" w:lineRule="auto"/>
              <w:rPr>
                <w:rFonts w:ascii="Times New Roman" w:eastAsia="Times New Roman" w:hAnsi="Times New Roman" w:cs="Times New Roman"/>
                <w:sz w:val="24"/>
                <w:szCs w:val="24"/>
                <w:lang w:val="en-AU" w:eastAsia="en-AU"/>
              </w:rPr>
            </w:pPr>
            <w:r w:rsidRPr="00C616D3">
              <w:rPr>
                <w:rFonts w:ascii="Calibri" w:eastAsia="Times New Roman" w:hAnsi="Calibri" w:cs="Calibri"/>
                <w:color w:val="000000"/>
                <w:sz w:val="20"/>
                <w:szCs w:val="20"/>
                <w:lang w:val="en-AU" w:eastAsia="en-AU"/>
              </w:rPr>
              <w:t>Shark finning</w:t>
            </w:r>
          </w:p>
        </w:tc>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62DC39" w14:textId="77777777" w:rsidR="006A3C70" w:rsidRPr="00C616D3" w:rsidRDefault="006A3C70" w:rsidP="00884ECA">
            <w:pPr>
              <w:spacing w:after="0" w:line="240" w:lineRule="auto"/>
              <w:rPr>
                <w:rFonts w:ascii="Times New Roman" w:eastAsia="Times New Roman" w:hAnsi="Times New Roman" w:cs="Times New Roman"/>
                <w:sz w:val="24"/>
                <w:szCs w:val="24"/>
                <w:lang w:val="en-AU" w:eastAsia="en-AU"/>
              </w:rPr>
            </w:pPr>
            <w:r>
              <w:rPr>
                <w:rFonts w:ascii="Calibri" w:eastAsia="Times New Roman" w:hAnsi="Calibri" w:cs="Calibri"/>
                <w:color w:val="000000"/>
                <w:sz w:val="20"/>
                <w:szCs w:val="20"/>
                <w:lang w:val="en-AU" w:eastAsia="en-AU"/>
              </w:rPr>
              <w:t>Prohibit s</w:t>
            </w:r>
            <w:r w:rsidRPr="00C616D3">
              <w:rPr>
                <w:rFonts w:ascii="Calibri" w:eastAsia="Times New Roman" w:hAnsi="Calibri" w:cs="Calibri"/>
                <w:color w:val="000000"/>
                <w:sz w:val="20"/>
                <w:szCs w:val="20"/>
                <w:lang w:val="en-AU" w:eastAsia="en-AU"/>
              </w:rPr>
              <w:t xml:space="preserve">hark finning </w:t>
            </w:r>
            <w:r>
              <w:rPr>
                <w:rFonts w:ascii="Calibri" w:eastAsia="Times New Roman" w:hAnsi="Calibri" w:cs="Calibri"/>
                <w:color w:val="000000"/>
                <w:sz w:val="20"/>
                <w:szCs w:val="20"/>
                <w:lang w:val="en-AU" w:eastAsia="en-AU"/>
              </w:rPr>
              <w:t xml:space="preserve"> </w:t>
            </w:r>
            <w:r w:rsidRPr="00C616D3">
              <w:rPr>
                <w:rFonts w:ascii="Calibri" w:eastAsia="Times New Roman" w:hAnsi="Calibri" w:cs="Calibri"/>
                <w:color w:val="000000"/>
                <w:sz w:val="20"/>
                <w:szCs w:val="20"/>
                <w:lang w:val="en-AU" w:eastAsia="en-AU"/>
              </w:rPr>
              <w:t>  </w:t>
            </w:r>
          </w:p>
        </w:tc>
        <w:tc>
          <w:tcPr>
            <w:tcW w:w="4025" w:type="dxa"/>
            <w:vMerge/>
            <w:tcBorders>
              <w:top w:val="single" w:sz="4" w:space="0" w:color="000000"/>
              <w:left w:val="single" w:sz="4" w:space="0" w:color="000000"/>
              <w:right w:val="single" w:sz="8" w:space="0" w:color="000000"/>
            </w:tcBorders>
            <w:vAlign w:val="center"/>
            <w:hideMark/>
          </w:tcPr>
          <w:p w14:paraId="38A743A9" w14:textId="77777777" w:rsidR="006A3C70" w:rsidRPr="00C616D3" w:rsidRDefault="006A3C70" w:rsidP="00884ECA">
            <w:pPr>
              <w:spacing w:after="0" w:line="240" w:lineRule="auto"/>
              <w:rPr>
                <w:rFonts w:ascii="Times New Roman" w:eastAsia="Times New Roman" w:hAnsi="Times New Roman" w:cs="Times New Roman"/>
                <w:sz w:val="24"/>
                <w:szCs w:val="24"/>
                <w:lang w:val="en-AU" w:eastAsia="en-AU"/>
              </w:rPr>
            </w:pPr>
          </w:p>
        </w:tc>
      </w:tr>
      <w:tr w:rsidR="001C0511" w:rsidRPr="00C616D3" w14:paraId="517C273E" w14:textId="77777777" w:rsidTr="00F179D6">
        <w:trPr>
          <w:trHeight w:val="55"/>
        </w:trPr>
        <w:tc>
          <w:tcPr>
            <w:tcW w:w="13943" w:type="dxa"/>
            <w:gridSpan w:val="7"/>
            <w:tcBorders>
              <w:top w:val="single" w:sz="4" w:space="0" w:color="000000"/>
              <w:left w:val="single" w:sz="4" w:space="0" w:color="000000"/>
              <w:bottom w:val="single" w:sz="4" w:space="0" w:color="000000"/>
              <w:right w:val="single" w:sz="8" w:space="0" w:color="000000"/>
            </w:tcBorders>
            <w:shd w:val="clear" w:color="auto" w:fill="FFE599"/>
          </w:tcPr>
          <w:p w14:paraId="64FCCE1D" w14:textId="77777777" w:rsidR="001C0511" w:rsidRPr="00F179D6" w:rsidRDefault="001C0511" w:rsidP="00884ECA">
            <w:pPr>
              <w:spacing w:after="0" w:line="240" w:lineRule="auto"/>
              <w:jc w:val="center"/>
              <w:rPr>
                <w:rFonts w:ascii="Times New Roman" w:eastAsia="Times New Roman" w:hAnsi="Times New Roman" w:cs="Times New Roman"/>
                <w:sz w:val="6"/>
                <w:szCs w:val="6"/>
                <w:lang w:val="en-AU" w:eastAsia="en-AU"/>
              </w:rPr>
            </w:pPr>
          </w:p>
        </w:tc>
      </w:tr>
      <w:tr w:rsidR="006A3C70" w:rsidRPr="00D74698" w14:paraId="2CF2896B" w14:textId="77777777" w:rsidTr="001C7603">
        <w:trPr>
          <w:trHeight w:val="1132"/>
        </w:trPr>
        <w:tc>
          <w:tcPr>
            <w:tcW w:w="933" w:type="dxa"/>
            <w:vMerge w:val="restart"/>
            <w:tcBorders>
              <w:top w:val="single" w:sz="4" w:space="0" w:color="000000"/>
              <w:left w:val="single" w:sz="4" w:space="0" w:color="000000"/>
              <w:right w:val="single" w:sz="4" w:space="0" w:color="000000"/>
            </w:tcBorders>
            <w:vAlign w:val="center"/>
          </w:tcPr>
          <w:p w14:paraId="22FA6744" w14:textId="77777777" w:rsidR="006A3C70" w:rsidRDefault="006A3C70" w:rsidP="00884ECA">
            <w:pPr>
              <w:spacing w:after="0" w:line="240" w:lineRule="auto"/>
              <w:jc w:val="center"/>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val="en-AU" w:eastAsia="en-AU"/>
              </w:rPr>
              <w:t>G</w:t>
            </w:r>
          </w:p>
        </w:tc>
        <w:tc>
          <w:tcPr>
            <w:tcW w:w="1348" w:type="dxa"/>
            <w:vMerge w:val="restart"/>
            <w:tcBorders>
              <w:top w:val="single" w:sz="4" w:space="0" w:color="000000"/>
              <w:left w:val="single" w:sz="4" w:space="0" w:color="000000"/>
              <w:right w:val="single" w:sz="4" w:space="0" w:color="000000"/>
            </w:tcBorders>
            <w:vAlign w:val="center"/>
          </w:tcPr>
          <w:p w14:paraId="7B586B33" w14:textId="77777777" w:rsidR="006A3C70" w:rsidRPr="00C616D3" w:rsidRDefault="006A3C70" w:rsidP="00884ECA">
            <w:pPr>
              <w:spacing w:after="0" w:line="240" w:lineRule="auto"/>
              <w:jc w:val="center"/>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val="en-AU" w:eastAsia="en-AU"/>
              </w:rPr>
              <w:t>GEAR</w:t>
            </w:r>
          </w:p>
        </w:tc>
        <w:tc>
          <w:tcPr>
            <w:tcW w:w="1148" w:type="dxa"/>
            <w:tcBorders>
              <w:top w:val="single" w:sz="4" w:space="0" w:color="000000"/>
              <w:left w:val="single" w:sz="4" w:space="0" w:color="000000"/>
              <w:right w:val="single" w:sz="4" w:space="0" w:color="000000"/>
            </w:tcBorders>
            <w:vAlign w:val="center"/>
          </w:tcPr>
          <w:p w14:paraId="0A157905" w14:textId="77777777" w:rsidR="006A3C70" w:rsidRPr="00C616D3" w:rsidRDefault="006A3C70" w:rsidP="00884ECA">
            <w:pPr>
              <w:spacing w:after="0" w:line="240" w:lineRule="auto"/>
              <w:jc w:val="center"/>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val="en-AU" w:eastAsia="en-AU"/>
              </w:rPr>
              <w:t>G1</w:t>
            </w:r>
          </w:p>
        </w:tc>
        <w:tc>
          <w:tcPr>
            <w:tcW w:w="819" w:type="dxa"/>
            <w:tcBorders>
              <w:top w:val="single" w:sz="4" w:space="0" w:color="000000"/>
              <w:left w:val="single" w:sz="4" w:space="0" w:color="000000"/>
              <w:right w:val="single" w:sz="4" w:space="0" w:color="000000"/>
            </w:tcBorders>
            <w:vAlign w:val="center"/>
          </w:tcPr>
          <w:p w14:paraId="43A7FF4B" w14:textId="77777777" w:rsidR="006A3C70" w:rsidRPr="00C616D3" w:rsidRDefault="006A3C70" w:rsidP="001C7603">
            <w:pPr>
              <w:spacing w:after="0" w:line="240" w:lineRule="auto"/>
              <w:jc w:val="center"/>
              <w:rPr>
                <w:rFonts w:ascii="Calibri" w:eastAsia="Times New Roman" w:hAnsi="Calibri" w:cs="Calibri"/>
                <w:color w:val="000000"/>
                <w:sz w:val="20"/>
                <w:szCs w:val="20"/>
                <w:lang w:val="en-AU" w:eastAsia="en-AU"/>
              </w:rPr>
            </w:pPr>
          </w:p>
        </w:tc>
        <w:tc>
          <w:tcPr>
            <w:tcW w:w="25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D06119" w14:textId="692ECE2A" w:rsidR="006A3C70" w:rsidRPr="00C616D3" w:rsidRDefault="006A3C70" w:rsidP="00884ECA">
            <w:pPr>
              <w:spacing w:after="0" w:line="240" w:lineRule="auto"/>
              <w:rPr>
                <w:rFonts w:ascii="Times New Roman" w:eastAsia="Times New Roman" w:hAnsi="Times New Roman" w:cs="Times New Roman"/>
                <w:sz w:val="24"/>
                <w:szCs w:val="24"/>
                <w:lang w:val="en-AU" w:eastAsia="en-AU"/>
              </w:rPr>
            </w:pPr>
            <w:r w:rsidRPr="00C616D3">
              <w:rPr>
                <w:rFonts w:ascii="Calibri" w:eastAsia="Times New Roman" w:hAnsi="Calibri" w:cs="Calibri"/>
                <w:color w:val="000000"/>
                <w:sz w:val="20"/>
                <w:szCs w:val="20"/>
                <w:lang w:val="en-AU" w:eastAsia="en-AU"/>
              </w:rPr>
              <w:t>Large scale driftnet </w:t>
            </w:r>
          </w:p>
        </w:tc>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29E354" w14:textId="77777777" w:rsidR="006A3C70" w:rsidRPr="00C616D3" w:rsidRDefault="006A3C70" w:rsidP="00884ECA">
            <w:pPr>
              <w:spacing w:after="0" w:line="240" w:lineRule="auto"/>
              <w:rPr>
                <w:rFonts w:ascii="Times New Roman" w:eastAsia="Times New Roman" w:hAnsi="Times New Roman" w:cs="Times New Roman"/>
                <w:sz w:val="24"/>
                <w:szCs w:val="24"/>
                <w:lang w:val="en-AU" w:eastAsia="en-AU"/>
              </w:rPr>
            </w:pPr>
            <w:r w:rsidRPr="00C616D3">
              <w:rPr>
                <w:rFonts w:ascii="Calibri" w:eastAsia="Times New Roman" w:hAnsi="Calibri" w:cs="Calibri"/>
                <w:color w:val="000000"/>
                <w:lang w:val="en-AU" w:eastAsia="en-AU"/>
              </w:rPr>
              <w:t>Did the vessel use large scale driftnet?</w:t>
            </w:r>
          </w:p>
        </w:tc>
        <w:tc>
          <w:tcPr>
            <w:tcW w:w="4025"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center"/>
            <w:hideMark/>
          </w:tcPr>
          <w:p w14:paraId="57031968" w14:textId="77777777" w:rsidR="006A3C70" w:rsidRPr="00C616D3" w:rsidRDefault="006A3C70" w:rsidP="00884ECA">
            <w:pPr>
              <w:spacing w:after="0" w:line="240" w:lineRule="auto"/>
              <w:rPr>
                <w:rFonts w:ascii="Times New Roman" w:eastAsia="Times New Roman" w:hAnsi="Times New Roman" w:cs="Times New Roman"/>
                <w:sz w:val="24"/>
                <w:szCs w:val="24"/>
                <w:lang w:val="en-AU" w:eastAsia="en-AU"/>
              </w:rPr>
            </w:pPr>
            <w:r w:rsidRPr="00C616D3">
              <w:rPr>
                <w:rFonts w:ascii="Calibri" w:eastAsia="Times New Roman" w:hAnsi="Calibri" w:cs="Calibri"/>
                <w:color w:val="000000"/>
                <w:sz w:val="20"/>
                <w:szCs w:val="20"/>
                <w:lang w:val="en-AU" w:eastAsia="en-AU"/>
              </w:rPr>
              <w:t>EM Declaration. The EM analyst (sometimes in conjunction with compliance personnel) will provide detailed notes on the compliance issue.</w:t>
            </w:r>
          </w:p>
        </w:tc>
      </w:tr>
      <w:tr w:rsidR="006A3C70" w:rsidRPr="00D74698" w14:paraId="71CE31E5" w14:textId="77777777" w:rsidTr="001C7603">
        <w:trPr>
          <w:trHeight w:val="1132"/>
        </w:trPr>
        <w:tc>
          <w:tcPr>
            <w:tcW w:w="933" w:type="dxa"/>
            <w:vMerge/>
            <w:tcBorders>
              <w:left w:val="single" w:sz="4" w:space="0" w:color="000000"/>
              <w:right w:val="single" w:sz="4" w:space="0" w:color="000000"/>
            </w:tcBorders>
          </w:tcPr>
          <w:p w14:paraId="6F8E9127" w14:textId="77777777" w:rsidR="006A3C70" w:rsidRPr="00C616D3" w:rsidRDefault="006A3C70" w:rsidP="00884ECA">
            <w:pPr>
              <w:spacing w:after="0" w:line="240" w:lineRule="auto"/>
              <w:rPr>
                <w:rFonts w:ascii="Calibri" w:eastAsia="Times New Roman" w:hAnsi="Calibri" w:cs="Calibri"/>
                <w:color w:val="000000"/>
                <w:sz w:val="20"/>
                <w:szCs w:val="20"/>
                <w:lang w:val="en-AU" w:eastAsia="en-AU"/>
              </w:rPr>
            </w:pPr>
          </w:p>
        </w:tc>
        <w:tc>
          <w:tcPr>
            <w:tcW w:w="1348" w:type="dxa"/>
            <w:vMerge/>
            <w:tcBorders>
              <w:left w:val="single" w:sz="4" w:space="0" w:color="000000"/>
              <w:right w:val="single" w:sz="4" w:space="0" w:color="000000"/>
            </w:tcBorders>
          </w:tcPr>
          <w:p w14:paraId="4B6389B7" w14:textId="77777777" w:rsidR="006A3C70" w:rsidRPr="00C616D3" w:rsidRDefault="006A3C70" w:rsidP="00884ECA">
            <w:pPr>
              <w:spacing w:after="0" w:line="240" w:lineRule="auto"/>
              <w:rPr>
                <w:rFonts w:ascii="Calibri" w:eastAsia="Times New Roman" w:hAnsi="Calibri" w:cs="Calibri"/>
                <w:color w:val="000000"/>
                <w:sz w:val="20"/>
                <w:szCs w:val="20"/>
                <w:lang w:val="en-AU" w:eastAsia="en-AU"/>
              </w:rPr>
            </w:pPr>
          </w:p>
        </w:tc>
        <w:tc>
          <w:tcPr>
            <w:tcW w:w="1148" w:type="dxa"/>
            <w:tcBorders>
              <w:left w:val="single" w:sz="4" w:space="0" w:color="000000"/>
              <w:right w:val="single" w:sz="4" w:space="0" w:color="000000"/>
            </w:tcBorders>
            <w:vAlign w:val="center"/>
          </w:tcPr>
          <w:p w14:paraId="44A717C2" w14:textId="77777777" w:rsidR="006A3C70" w:rsidRPr="00C616D3" w:rsidRDefault="006A3C70" w:rsidP="00884ECA">
            <w:pPr>
              <w:spacing w:after="0" w:line="240" w:lineRule="auto"/>
              <w:jc w:val="center"/>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val="en-AU" w:eastAsia="en-AU"/>
              </w:rPr>
              <w:t>G2</w:t>
            </w:r>
          </w:p>
        </w:tc>
        <w:tc>
          <w:tcPr>
            <w:tcW w:w="819" w:type="dxa"/>
            <w:tcBorders>
              <w:left w:val="single" w:sz="4" w:space="0" w:color="000000"/>
              <w:right w:val="single" w:sz="4" w:space="0" w:color="000000"/>
            </w:tcBorders>
            <w:vAlign w:val="center"/>
          </w:tcPr>
          <w:p w14:paraId="6D285261" w14:textId="77777777" w:rsidR="006A3C70" w:rsidRPr="00C616D3" w:rsidRDefault="006A3C70" w:rsidP="001C7603">
            <w:pPr>
              <w:spacing w:after="0" w:line="240" w:lineRule="auto"/>
              <w:jc w:val="center"/>
              <w:rPr>
                <w:rFonts w:ascii="Calibri" w:eastAsia="Times New Roman" w:hAnsi="Calibri" w:cs="Calibri"/>
                <w:color w:val="000000"/>
                <w:sz w:val="20"/>
                <w:szCs w:val="20"/>
                <w:lang w:val="en-AU" w:eastAsia="en-AU"/>
              </w:rPr>
            </w:pPr>
          </w:p>
        </w:tc>
        <w:tc>
          <w:tcPr>
            <w:tcW w:w="25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4744FE" w14:textId="1EF9B884" w:rsidR="006A3C70" w:rsidRPr="00C616D3" w:rsidRDefault="006A3C70" w:rsidP="00884ECA">
            <w:pPr>
              <w:spacing w:after="0" w:line="240" w:lineRule="auto"/>
              <w:rPr>
                <w:rFonts w:ascii="Times New Roman" w:eastAsia="Times New Roman" w:hAnsi="Times New Roman" w:cs="Times New Roman"/>
                <w:sz w:val="24"/>
                <w:szCs w:val="24"/>
                <w:lang w:val="en-AU" w:eastAsia="en-AU"/>
              </w:rPr>
            </w:pPr>
            <w:r w:rsidRPr="00C616D3">
              <w:rPr>
                <w:rFonts w:ascii="Calibri" w:eastAsia="Times New Roman" w:hAnsi="Calibri" w:cs="Calibri"/>
                <w:color w:val="000000"/>
                <w:sz w:val="20"/>
                <w:szCs w:val="20"/>
                <w:lang w:val="en-AU" w:eastAsia="en-AU"/>
              </w:rPr>
              <w:t>Wire trace/Branch lines</w:t>
            </w:r>
          </w:p>
        </w:tc>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2EA41C" w14:textId="77777777" w:rsidR="006A3C70" w:rsidRPr="00C616D3" w:rsidRDefault="006A3C70" w:rsidP="00884ECA">
            <w:pPr>
              <w:spacing w:after="0" w:line="240" w:lineRule="auto"/>
              <w:rPr>
                <w:rFonts w:ascii="Times New Roman" w:eastAsia="Times New Roman" w:hAnsi="Times New Roman" w:cs="Times New Roman"/>
                <w:sz w:val="24"/>
                <w:szCs w:val="24"/>
                <w:lang w:val="en-AU" w:eastAsia="en-AU"/>
              </w:rPr>
            </w:pPr>
            <w:r w:rsidRPr="00C616D3">
              <w:rPr>
                <w:rFonts w:ascii="Calibri" w:eastAsia="Times New Roman" w:hAnsi="Calibri" w:cs="Calibri"/>
                <w:color w:val="000000"/>
                <w:lang w:val="en-AU" w:eastAsia="en-AU"/>
              </w:rPr>
              <w:t>Did the vessel use wire trace or have shark lines?</w:t>
            </w:r>
          </w:p>
        </w:tc>
        <w:tc>
          <w:tcPr>
            <w:tcW w:w="4025"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center"/>
            <w:hideMark/>
          </w:tcPr>
          <w:p w14:paraId="7E5A85DC" w14:textId="77777777" w:rsidR="006A3C70" w:rsidRPr="00C616D3" w:rsidRDefault="006A3C70" w:rsidP="00884ECA">
            <w:pPr>
              <w:spacing w:after="0" w:line="240" w:lineRule="auto"/>
              <w:rPr>
                <w:rFonts w:ascii="Times New Roman" w:eastAsia="Times New Roman" w:hAnsi="Times New Roman" w:cs="Times New Roman"/>
                <w:sz w:val="24"/>
                <w:szCs w:val="24"/>
                <w:lang w:val="en-AU" w:eastAsia="en-AU"/>
              </w:rPr>
            </w:pPr>
            <w:r w:rsidRPr="00C616D3">
              <w:rPr>
                <w:rFonts w:ascii="Calibri" w:eastAsia="Times New Roman" w:hAnsi="Calibri" w:cs="Calibri"/>
                <w:color w:val="000000"/>
                <w:sz w:val="20"/>
                <w:szCs w:val="20"/>
                <w:lang w:val="en-AU" w:eastAsia="en-AU"/>
              </w:rPr>
              <w:t>EM Declaration. The EM analyst (sometimes in conjunction with compliance personnel) will provide detailed notes on the compliance issue.</w:t>
            </w:r>
          </w:p>
        </w:tc>
      </w:tr>
      <w:tr w:rsidR="006A3C70" w:rsidRPr="00D74698" w14:paraId="5586D803" w14:textId="77777777" w:rsidTr="001C7603">
        <w:trPr>
          <w:trHeight w:val="1132"/>
        </w:trPr>
        <w:tc>
          <w:tcPr>
            <w:tcW w:w="933" w:type="dxa"/>
            <w:vMerge/>
            <w:tcBorders>
              <w:left w:val="single" w:sz="4" w:space="0" w:color="000000"/>
              <w:bottom w:val="single" w:sz="4" w:space="0" w:color="000000"/>
              <w:right w:val="single" w:sz="4" w:space="0" w:color="000000"/>
            </w:tcBorders>
          </w:tcPr>
          <w:p w14:paraId="0E5D0A77" w14:textId="77777777" w:rsidR="006A3C70" w:rsidRPr="00C616D3" w:rsidRDefault="006A3C70" w:rsidP="00884ECA">
            <w:pPr>
              <w:spacing w:after="0" w:line="240" w:lineRule="auto"/>
              <w:rPr>
                <w:rFonts w:ascii="Calibri" w:eastAsia="Times New Roman" w:hAnsi="Calibri" w:cs="Calibri"/>
                <w:color w:val="000000"/>
                <w:sz w:val="20"/>
                <w:szCs w:val="20"/>
                <w:lang w:val="en-AU" w:eastAsia="en-AU"/>
              </w:rPr>
            </w:pPr>
          </w:p>
        </w:tc>
        <w:tc>
          <w:tcPr>
            <w:tcW w:w="1348" w:type="dxa"/>
            <w:vMerge/>
            <w:tcBorders>
              <w:left w:val="single" w:sz="4" w:space="0" w:color="000000"/>
              <w:bottom w:val="single" w:sz="4" w:space="0" w:color="000000"/>
              <w:right w:val="single" w:sz="4" w:space="0" w:color="000000"/>
            </w:tcBorders>
          </w:tcPr>
          <w:p w14:paraId="22673CD7" w14:textId="77777777" w:rsidR="006A3C70" w:rsidRPr="00C616D3" w:rsidRDefault="006A3C70" w:rsidP="00884ECA">
            <w:pPr>
              <w:spacing w:after="0" w:line="240" w:lineRule="auto"/>
              <w:rPr>
                <w:rFonts w:ascii="Calibri" w:eastAsia="Times New Roman" w:hAnsi="Calibri" w:cs="Calibri"/>
                <w:color w:val="000000"/>
                <w:sz w:val="20"/>
                <w:szCs w:val="20"/>
                <w:lang w:val="en-AU" w:eastAsia="en-AU"/>
              </w:rPr>
            </w:pPr>
          </w:p>
        </w:tc>
        <w:tc>
          <w:tcPr>
            <w:tcW w:w="1148" w:type="dxa"/>
            <w:tcBorders>
              <w:left w:val="single" w:sz="4" w:space="0" w:color="000000"/>
              <w:bottom w:val="single" w:sz="4" w:space="0" w:color="000000"/>
              <w:right w:val="single" w:sz="4" w:space="0" w:color="000000"/>
            </w:tcBorders>
            <w:vAlign w:val="center"/>
          </w:tcPr>
          <w:p w14:paraId="6D95D420" w14:textId="77777777" w:rsidR="006A3C70" w:rsidRPr="00C616D3" w:rsidRDefault="006A3C70" w:rsidP="00884ECA">
            <w:pPr>
              <w:spacing w:after="0" w:line="240" w:lineRule="auto"/>
              <w:jc w:val="center"/>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val="en-AU" w:eastAsia="en-AU"/>
              </w:rPr>
              <w:t>G3</w:t>
            </w:r>
          </w:p>
        </w:tc>
        <w:tc>
          <w:tcPr>
            <w:tcW w:w="819" w:type="dxa"/>
            <w:tcBorders>
              <w:left w:val="single" w:sz="4" w:space="0" w:color="000000"/>
              <w:bottom w:val="single" w:sz="4" w:space="0" w:color="000000"/>
              <w:right w:val="single" w:sz="4" w:space="0" w:color="000000"/>
            </w:tcBorders>
            <w:vAlign w:val="center"/>
          </w:tcPr>
          <w:p w14:paraId="2D4E79C6" w14:textId="77777777" w:rsidR="006A3C70" w:rsidRPr="00C616D3" w:rsidRDefault="006A3C70" w:rsidP="001C7603">
            <w:pPr>
              <w:spacing w:after="0" w:line="240" w:lineRule="auto"/>
              <w:jc w:val="center"/>
              <w:rPr>
                <w:rFonts w:ascii="Calibri" w:eastAsia="Times New Roman" w:hAnsi="Calibri" w:cs="Calibri"/>
                <w:color w:val="000000"/>
                <w:sz w:val="20"/>
                <w:szCs w:val="20"/>
                <w:lang w:val="en-AU" w:eastAsia="en-AU"/>
              </w:rPr>
            </w:pPr>
          </w:p>
        </w:tc>
        <w:tc>
          <w:tcPr>
            <w:tcW w:w="25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F7CF88" w14:textId="3EED3672" w:rsidR="006A3C70" w:rsidRPr="00C616D3" w:rsidRDefault="006A3C70" w:rsidP="00884ECA">
            <w:pPr>
              <w:spacing w:after="0" w:line="240" w:lineRule="auto"/>
              <w:rPr>
                <w:rFonts w:ascii="Times New Roman" w:eastAsia="Times New Roman" w:hAnsi="Times New Roman" w:cs="Times New Roman"/>
                <w:sz w:val="24"/>
                <w:szCs w:val="24"/>
                <w:lang w:val="en-AU" w:eastAsia="en-AU"/>
              </w:rPr>
            </w:pPr>
            <w:r w:rsidRPr="00C616D3">
              <w:rPr>
                <w:rFonts w:ascii="Calibri" w:eastAsia="Times New Roman" w:hAnsi="Calibri" w:cs="Calibri"/>
                <w:color w:val="000000"/>
                <w:sz w:val="20"/>
                <w:szCs w:val="20"/>
                <w:lang w:val="en-AU" w:eastAsia="en-AU"/>
              </w:rPr>
              <w:t>Line cutters &amp; de-hookers</w:t>
            </w:r>
          </w:p>
        </w:tc>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E14A47" w14:textId="77777777" w:rsidR="006A3C70" w:rsidRPr="00C616D3" w:rsidRDefault="006A3C70" w:rsidP="00884ECA">
            <w:pPr>
              <w:spacing w:after="0" w:line="240" w:lineRule="auto"/>
              <w:rPr>
                <w:rFonts w:ascii="Times New Roman" w:eastAsia="Times New Roman" w:hAnsi="Times New Roman" w:cs="Times New Roman"/>
                <w:sz w:val="24"/>
                <w:szCs w:val="24"/>
                <w:lang w:val="en-AU" w:eastAsia="en-AU"/>
              </w:rPr>
            </w:pPr>
            <w:r w:rsidRPr="00C616D3">
              <w:rPr>
                <w:rFonts w:ascii="Calibri" w:eastAsia="Times New Roman" w:hAnsi="Calibri" w:cs="Calibri"/>
                <w:color w:val="000000"/>
                <w:lang w:val="en-AU" w:eastAsia="en-AU"/>
              </w:rPr>
              <w:t>Did the vessel carry and use line cutters &amp; de-hookers to handle and release turtles? </w:t>
            </w:r>
          </w:p>
        </w:tc>
        <w:tc>
          <w:tcPr>
            <w:tcW w:w="4025"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center"/>
            <w:hideMark/>
          </w:tcPr>
          <w:p w14:paraId="25EB76A3" w14:textId="77777777" w:rsidR="006A3C70" w:rsidRPr="00C616D3" w:rsidRDefault="006A3C70" w:rsidP="00884ECA">
            <w:pPr>
              <w:spacing w:after="0" w:line="240" w:lineRule="auto"/>
              <w:rPr>
                <w:rFonts w:ascii="Times New Roman" w:eastAsia="Times New Roman" w:hAnsi="Times New Roman" w:cs="Times New Roman"/>
                <w:sz w:val="24"/>
                <w:szCs w:val="24"/>
                <w:lang w:val="en-AU" w:eastAsia="en-AU"/>
              </w:rPr>
            </w:pPr>
            <w:r w:rsidRPr="00C616D3">
              <w:rPr>
                <w:rFonts w:ascii="Calibri" w:eastAsia="Times New Roman" w:hAnsi="Calibri" w:cs="Calibri"/>
                <w:color w:val="000000"/>
                <w:sz w:val="20"/>
                <w:szCs w:val="20"/>
                <w:lang w:val="en-AU" w:eastAsia="en-AU"/>
              </w:rPr>
              <w:t>Check if there was a SSI interaction that involve turtle:</w:t>
            </w:r>
          </w:p>
          <w:p w14:paraId="553313D2" w14:textId="77777777" w:rsidR="006A3C70" w:rsidRPr="00C616D3" w:rsidRDefault="006A3C70" w:rsidP="00884ECA">
            <w:pPr>
              <w:spacing w:after="0" w:line="240" w:lineRule="auto"/>
              <w:rPr>
                <w:rFonts w:ascii="Times New Roman" w:eastAsia="Times New Roman" w:hAnsi="Times New Roman" w:cs="Times New Roman"/>
                <w:sz w:val="24"/>
                <w:szCs w:val="24"/>
                <w:lang w:val="en-AU" w:eastAsia="en-AU"/>
              </w:rPr>
            </w:pPr>
          </w:p>
          <w:p w14:paraId="238C3981" w14:textId="77777777" w:rsidR="006A3C70" w:rsidRPr="00C616D3" w:rsidRDefault="006A3C70" w:rsidP="00884ECA">
            <w:pPr>
              <w:spacing w:after="0" w:line="240" w:lineRule="auto"/>
              <w:rPr>
                <w:rFonts w:ascii="Times New Roman" w:eastAsia="Times New Roman" w:hAnsi="Times New Roman" w:cs="Times New Roman"/>
                <w:sz w:val="24"/>
                <w:szCs w:val="24"/>
                <w:lang w:val="en-AU" w:eastAsia="en-AU"/>
              </w:rPr>
            </w:pPr>
            <w:r w:rsidRPr="00C616D3">
              <w:rPr>
                <w:rFonts w:ascii="Calibri" w:eastAsia="Times New Roman" w:hAnsi="Calibri" w:cs="Calibri"/>
                <w:color w:val="000000"/>
                <w:sz w:val="20"/>
                <w:szCs w:val="20"/>
                <w:lang w:val="en-AU" w:eastAsia="en-AU"/>
              </w:rPr>
              <w:t>EM Declaration. The EM analyst (sometimes in conjunction with compliance personnel) will provide detailed notes on the compliance issue.</w:t>
            </w:r>
          </w:p>
        </w:tc>
      </w:tr>
      <w:tr w:rsidR="001C0511" w:rsidRPr="00D74698" w14:paraId="5CFE7135" w14:textId="77777777" w:rsidTr="00F179D6">
        <w:trPr>
          <w:trHeight w:val="71"/>
        </w:trPr>
        <w:tc>
          <w:tcPr>
            <w:tcW w:w="13943" w:type="dxa"/>
            <w:gridSpan w:val="7"/>
            <w:tcBorders>
              <w:top w:val="single" w:sz="4" w:space="0" w:color="000000"/>
              <w:left w:val="single" w:sz="4" w:space="0" w:color="000000"/>
              <w:bottom w:val="single" w:sz="4" w:space="0" w:color="000000"/>
              <w:right w:val="single" w:sz="4" w:space="0" w:color="000000"/>
            </w:tcBorders>
            <w:shd w:val="clear" w:color="auto" w:fill="FFE599"/>
          </w:tcPr>
          <w:p w14:paraId="5AE34C99" w14:textId="77777777" w:rsidR="001C0511" w:rsidRPr="00F179D6" w:rsidRDefault="001C0511" w:rsidP="00884ECA">
            <w:pPr>
              <w:spacing w:after="0" w:line="240" w:lineRule="auto"/>
              <w:jc w:val="center"/>
              <w:rPr>
                <w:rFonts w:ascii="Times New Roman" w:eastAsia="Times New Roman" w:hAnsi="Times New Roman" w:cs="Times New Roman"/>
                <w:sz w:val="6"/>
                <w:szCs w:val="6"/>
                <w:lang w:val="en-AU" w:eastAsia="en-AU"/>
              </w:rPr>
            </w:pPr>
          </w:p>
        </w:tc>
      </w:tr>
      <w:tr w:rsidR="00AA02BA" w:rsidRPr="00D74698" w14:paraId="2FBDA645" w14:textId="77777777" w:rsidTr="001C7603">
        <w:trPr>
          <w:trHeight w:val="799"/>
        </w:trPr>
        <w:tc>
          <w:tcPr>
            <w:tcW w:w="933" w:type="dxa"/>
            <w:tcBorders>
              <w:top w:val="single" w:sz="4" w:space="0" w:color="000000"/>
              <w:left w:val="single" w:sz="4" w:space="0" w:color="000000"/>
              <w:bottom w:val="single" w:sz="4" w:space="0" w:color="auto"/>
              <w:right w:val="single" w:sz="4" w:space="0" w:color="000000"/>
            </w:tcBorders>
            <w:vAlign w:val="center"/>
          </w:tcPr>
          <w:p w14:paraId="16A1E376" w14:textId="4DF717B0" w:rsidR="00AA02BA" w:rsidRDefault="00AA02BA" w:rsidP="00884ECA">
            <w:pPr>
              <w:spacing w:after="0" w:line="240" w:lineRule="auto"/>
              <w:jc w:val="center"/>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val="en-AU" w:eastAsia="en-AU"/>
              </w:rPr>
              <w:t>E</w:t>
            </w:r>
          </w:p>
        </w:tc>
        <w:tc>
          <w:tcPr>
            <w:tcW w:w="1348" w:type="dxa"/>
            <w:tcBorders>
              <w:top w:val="single" w:sz="4" w:space="0" w:color="000000"/>
              <w:left w:val="single" w:sz="4" w:space="0" w:color="000000"/>
              <w:bottom w:val="single" w:sz="4" w:space="0" w:color="auto"/>
              <w:right w:val="single" w:sz="4" w:space="0" w:color="000000"/>
            </w:tcBorders>
            <w:vAlign w:val="center"/>
          </w:tcPr>
          <w:p w14:paraId="5B9FF5BD" w14:textId="7685C9DC" w:rsidR="00AA02BA" w:rsidRDefault="00AA02BA" w:rsidP="00884ECA">
            <w:pPr>
              <w:spacing w:after="0" w:line="240" w:lineRule="auto"/>
              <w:jc w:val="center"/>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val="en-AU" w:eastAsia="en-AU"/>
              </w:rPr>
              <w:t>EM EQUIPMENT</w:t>
            </w:r>
          </w:p>
        </w:tc>
        <w:tc>
          <w:tcPr>
            <w:tcW w:w="1148" w:type="dxa"/>
            <w:tcBorders>
              <w:top w:val="single" w:sz="4" w:space="0" w:color="000000"/>
              <w:left w:val="single" w:sz="4" w:space="0" w:color="000000"/>
              <w:bottom w:val="single" w:sz="4" w:space="0" w:color="auto"/>
              <w:right w:val="single" w:sz="4" w:space="0" w:color="000000"/>
            </w:tcBorders>
            <w:vAlign w:val="center"/>
          </w:tcPr>
          <w:p w14:paraId="22A345A1" w14:textId="161EE7BE" w:rsidR="00AA02BA" w:rsidRDefault="00AA02BA" w:rsidP="00884ECA">
            <w:pPr>
              <w:spacing w:after="0" w:line="240" w:lineRule="auto"/>
              <w:jc w:val="center"/>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val="en-AU" w:eastAsia="en-AU"/>
              </w:rPr>
              <w:t>E1</w:t>
            </w:r>
          </w:p>
        </w:tc>
        <w:tc>
          <w:tcPr>
            <w:tcW w:w="819" w:type="dxa"/>
            <w:tcBorders>
              <w:top w:val="single" w:sz="4" w:space="0" w:color="000000"/>
              <w:left w:val="single" w:sz="4" w:space="0" w:color="000000"/>
              <w:bottom w:val="single" w:sz="4" w:space="0" w:color="auto"/>
              <w:right w:val="single" w:sz="4" w:space="0" w:color="000000"/>
            </w:tcBorders>
            <w:vAlign w:val="center"/>
          </w:tcPr>
          <w:p w14:paraId="6CB2EF87" w14:textId="77777777" w:rsidR="00AA02BA" w:rsidRDefault="00AA02BA" w:rsidP="001C7603">
            <w:pPr>
              <w:spacing w:after="0" w:line="240" w:lineRule="auto"/>
              <w:jc w:val="center"/>
              <w:rPr>
                <w:rFonts w:ascii="Calibri" w:eastAsia="Times New Roman" w:hAnsi="Calibri" w:cs="Calibri"/>
                <w:color w:val="000000"/>
                <w:sz w:val="20"/>
                <w:szCs w:val="20"/>
                <w:lang w:val="en-AU" w:eastAsia="en-AU"/>
              </w:rPr>
            </w:pPr>
          </w:p>
        </w:tc>
        <w:tc>
          <w:tcPr>
            <w:tcW w:w="2551"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79BF72B" w14:textId="20A30717" w:rsidR="00AA02BA" w:rsidRPr="00C616D3" w:rsidRDefault="00AA02BA" w:rsidP="00884ECA">
            <w:pPr>
              <w:spacing w:after="0" w:line="240" w:lineRule="auto"/>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val="en-AU" w:eastAsia="en-AU"/>
              </w:rPr>
              <w:t>EM Equipment tampering</w:t>
            </w:r>
          </w:p>
        </w:tc>
        <w:tc>
          <w:tcPr>
            <w:tcW w:w="3119"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5660078" w14:textId="12725517" w:rsidR="00AA02BA" w:rsidRPr="00AA02BA" w:rsidRDefault="00AA02BA" w:rsidP="00884ECA">
            <w:pPr>
              <w:spacing w:after="0" w:line="240" w:lineRule="auto"/>
              <w:rPr>
                <w:rFonts w:ascii="Calibri" w:eastAsia="Times New Roman" w:hAnsi="Calibri" w:cs="Calibri"/>
                <w:color w:val="000000"/>
                <w:lang w:val="en-AU" w:eastAsia="en-AU"/>
              </w:rPr>
            </w:pPr>
            <w:r w:rsidRPr="00AA02BA">
              <w:rPr>
                <w:color w:val="000000"/>
                <w:sz w:val="20"/>
                <w:szCs w:val="20"/>
                <w:lang w:val="en-AU"/>
              </w:rPr>
              <w:t>Tampering with EM equipment eg. blocking/obstructing/cutting the camera</w:t>
            </w:r>
          </w:p>
        </w:tc>
        <w:tc>
          <w:tcPr>
            <w:tcW w:w="4025" w:type="dxa"/>
            <w:tcBorders>
              <w:top w:val="single" w:sz="4" w:space="0" w:color="000000"/>
              <w:left w:val="single" w:sz="4" w:space="0" w:color="000000"/>
              <w:bottom w:val="single" w:sz="4" w:space="0" w:color="auto"/>
              <w:right w:val="single" w:sz="8" w:space="0" w:color="000000"/>
            </w:tcBorders>
            <w:tcMar>
              <w:top w:w="0" w:type="dxa"/>
              <w:left w:w="115" w:type="dxa"/>
              <w:bottom w:w="0" w:type="dxa"/>
              <w:right w:w="115" w:type="dxa"/>
            </w:tcMar>
            <w:vAlign w:val="center"/>
          </w:tcPr>
          <w:p w14:paraId="767B1240" w14:textId="77777777" w:rsidR="00AA02BA" w:rsidRDefault="00AA02BA" w:rsidP="00884ECA">
            <w:pPr>
              <w:spacing w:after="0" w:line="240" w:lineRule="auto"/>
              <w:rPr>
                <w:rFonts w:ascii="Calibri" w:eastAsia="Times New Roman" w:hAnsi="Calibri" w:cs="Calibri"/>
                <w:color w:val="000000"/>
                <w:sz w:val="20"/>
                <w:szCs w:val="20"/>
                <w:lang w:val="en-AU" w:eastAsia="en-AU"/>
              </w:rPr>
            </w:pPr>
            <w:r w:rsidRPr="00C616D3">
              <w:rPr>
                <w:rFonts w:ascii="Calibri" w:eastAsia="Times New Roman" w:hAnsi="Calibri" w:cs="Calibri"/>
                <w:color w:val="000000"/>
                <w:sz w:val="20"/>
                <w:szCs w:val="20"/>
                <w:lang w:val="en-AU" w:eastAsia="en-AU"/>
              </w:rPr>
              <w:t>EM Declaration.</w:t>
            </w:r>
            <w:r>
              <w:rPr>
                <w:rFonts w:ascii="Calibri" w:eastAsia="Times New Roman" w:hAnsi="Calibri" w:cs="Calibri"/>
                <w:color w:val="000000"/>
                <w:sz w:val="20"/>
                <w:szCs w:val="20"/>
                <w:lang w:val="en-AU" w:eastAsia="en-AU"/>
              </w:rPr>
              <w:t>Noted on occasions when t</w:t>
            </w:r>
            <w:r w:rsidRPr="00C616D3">
              <w:rPr>
                <w:rFonts w:ascii="Calibri" w:eastAsia="Times New Roman" w:hAnsi="Calibri" w:cs="Calibri"/>
                <w:color w:val="000000"/>
                <w:sz w:val="20"/>
                <w:szCs w:val="20"/>
                <w:lang w:val="en-AU" w:eastAsia="en-AU"/>
              </w:rPr>
              <w:t xml:space="preserve">he EM analyst </w:t>
            </w:r>
            <w:r>
              <w:rPr>
                <w:rFonts w:ascii="Calibri" w:eastAsia="Times New Roman" w:hAnsi="Calibri" w:cs="Calibri"/>
                <w:color w:val="000000"/>
                <w:sz w:val="20"/>
                <w:szCs w:val="20"/>
                <w:lang w:val="en-AU" w:eastAsia="en-AU"/>
              </w:rPr>
              <w:t xml:space="preserve">identifies tampering with EM equipment.  </w:t>
            </w:r>
          </w:p>
          <w:p w14:paraId="1C71BEDB" w14:textId="77777777" w:rsidR="00AA02BA" w:rsidRDefault="00AA02BA" w:rsidP="00884ECA">
            <w:pPr>
              <w:spacing w:after="0" w:line="240" w:lineRule="auto"/>
              <w:rPr>
                <w:rFonts w:ascii="Calibri" w:eastAsia="Times New Roman" w:hAnsi="Calibri" w:cs="Calibri"/>
                <w:color w:val="000000"/>
                <w:sz w:val="20"/>
                <w:szCs w:val="20"/>
                <w:lang w:val="en-AU" w:eastAsia="en-AU"/>
              </w:rPr>
            </w:pPr>
          </w:p>
          <w:p w14:paraId="552CB8E2" w14:textId="530E351B" w:rsidR="00AA02BA" w:rsidRDefault="00AA02BA" w:rsidP="00884ECA">
            <w:pPr>
              <w:spacing w:after="0" w:line="240" w:lineRule="auto"/>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val="en-AU" w:eastAsia="en-AU"/>
              </w:rPr>
              <w:t xml:space="preserve">Could also be autogenerated through EM equipment sensors. </w:t>
            </w:r>
          </w:p>
        </w:tc>
      </w:tr>
      <w:tr w:rsidR="00AA02BA" w:rsidRPr="00D74698" w14:paraId="410936AE" w14:textId="77777777" w:rsidTr="00AA02BA">
        <w:trPr>
          <w:trHeight w:val="81"/>
        </w:trPr>
        <w:tc>
          <w:tcPr>
            <w:tcW w:w="13943" w:type="dxa"/>
            <w:gridSpan w:val="7"/>
            <w:tcBorders>
              <w:top w:val="single" w:sz="4" w:space="0" w:color="000000"/>
              <w:left w:val="single" w:sz="4" w:space="0" w:color="000000"/>
              <w:bottom w:val="single" w:sz="4" w:space="0" w:color="auto"/>
              <w:right w:val="single" w:sz="8" w:space="0" w:color="000000"/>
            </w:tcBorders>
            <w:shd w:val="clear" w:color="auto" w:fill="FFE599" w:themeFill="accent4" w:themeFillTint="66"/>
            <w:vAlign w:val="center"/>
          </w:tcPr>
          <w:p w14:paraId="3A0DDDF8" w14:textId="77777777" w:rsidR="00AA02BA" w:rsidRPr="00AA02BA" w:rsidRDefault="00AA02BA" w:rsidP="00884ECA">
            <w:pPr>
              <w:spacing w:after="0" w:line="240" w:lineRule="auto"/>
              <w:rPr>
                <w:rFonts w:ascii="Calibri" w:eastAsia="Times New Roman" w:hAnsi="Calibri" w:cs="Calibri"/>
                <w:color w:val="000000"/>
                <w:sz w:val="6"/>
                <w:szCs w:val="6"/>
                <w:lang w:val="en-AU" w:eastAsia="en-AU"/>
              </w:rPr>
            </w:pPr>
          </w:p>
        </w:tc>
      </w:tr>
      <w:tr w:rsidR="006A3C70" w:rsidRPr="00D74698" w14:paraId="11C869EE" w14:textId="77777777" w:rsidTr="001C7603">
        <w:trPr>
          <w:trHeight w:val="799"/>
        </w:trPr>
        <w:tc>
          <w:tcPr>
            <w:tcW w:w="933" w:type="dxa"/>
            <w:tcBorders>
              <w:top w:val="single" w:sz="4" w:space="0" w:color="000000"/>
              <w:left w:val="single" w:sz="4" w:space="0" w:color="000000"/>
              <w:bottom w:val="single" w:sz="4" w:space="0" w:color="auto"/>
              <w:right w:val="single" w:sz="4" w:space="0" w:color="000000"/>
            </w:tcBorders>
            <w:vAlign w:val="center"/>
          </w:tcPr>
          <w:p w14:paraId="2849E01D" w14:textId="77777777" w:rsidR="006A3C70" w:rsidRDefault="006A3C70" w:rsidP="00884ECA">
            <w:pPr>
              <w:spacing w:after="0" w:line="240" w:lineRule="auto"/>
              <w:jc w:val="center"/>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val="en-AU" w:eastAsia="en-AU"/>
              </w:rPr>
              <w:t>T</w:t>
            </w:r>
          </w:p>
        </w:tc>
        <w:tc>
          <w:tcPr>
            <w:tcW w:w="1348" w:type="dxa"/>
            <w:tcBorders>
              <w:top w:val="single" w:sz="4" w:space="0" w:color="000000"/>
              <w:left w:val="single" w:sz="4" w:space="0" w:color="000000"/>
              <w:bottom w:val="single" w:sz="4" w:space="0" w:color="auto"/>
              <w:right w:val="single" w:sz="4" w:space="0" w:color="000000"/>
            </w:tcBorders>
            <w:vAlign w:val="center"/>
          </w:tcPr>
          <w:p w14:paraId="3527748E" w14:textId="77777777" w:rsidR="006A3C70" w:rsidRPr="00C616D3" w:rsidRDefault="006A3C70" w:rsidP="00884ECA">
            <w:pPr>
              <w:spacing w:after="0" w:line="240" w:lineRule="auto"/>
              <w:jc w:val="center"/>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val="en-AU" w:eastAsia="en-AU"/>
              </w:rPr>
              <w:t>TRANSHIPMENT</w:t>
            </w:r>
          </w:p>
        </w:tc>
        <w:tc>
          <w:tcPr>
            <w:tcW w:w="1148" w:type="dxa"/>
            <w:tcBorders>
              <w:top w:val="single" w:sz="4" w:space="0" w:color="000000"/>
              <w:left w:val="single" w:sz="4" w:space="0" w:color="000000"/>
              <w:bottom w:val="single" w:sz="4" w:space="0" w:color="auto"/>
              <w:right w:val="single" w:sz="4" w:space="0" w:color="000000"/>
            </w:tcBorders>
            <w:vAlign w:val="center"/>
          </w:tcPr>
          <w:p w14:paraId="45AF3205" w14:textId="77777777" w:rsidR="006A3C70" w:rsidRPr="00C616D3" w:rsidRDefault="006A3C70" w:rsidP="00884ECA">
            <w:pPr>
              <w:spacing w:after="0" w:line="240" w:lineRule="auto"/>
              <w:jc w:val="center"/>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val="en-AU" w:eastAsia="en-AU"/>
              </w:rPr>
              <w:t>T1</w:t>
            </w:r>
          </w:p>
        </w:tc>
        <w:tc>
          <w:tcPr>
            <w:tcW w:w="819" w:type="dxa"/>
            <w:tcBorders>
              <w:top w:val="single" w:sz="4" w:space="0" w:color="000000"/>
              <w:left w:val="single" w:sz="4" w:space="0" w:color="000000"/>
              <w:bottom w:val="single" w:sz="4" w:space="0" w:color="auto"/>
              <w:right w:val="single" w:sz="4" w:space="0" w:color="000000"/>
            </w:tcBorders>
            <w:vAlign w:val="center"/>
          </w:tcPr>
          <w:p w14:paraId="5D900BD3" w14:textId="7C52C029" w:rsidR="006A3C70" w:rsidRPr="00C616D3" w:rsidRDefault="00D62273" w:rsidP="001C7603">
            <w:pPr>
              <w:spacing w:after="0" w:line="240" w:lineRule="auto"/>
              <w:jc w:val="center"/>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val="en-AU" w:eastAsia="en-AU"/>
              </w:rPr>
              <w:t>NR-e</w:t>
            </w:r>
          </w:p>
        </w:tc>
        <w:tc>
          <w:tcPr>
            <w:tcW w:w="2551"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6D1EB9C3" w14:textId="36225127" w:rsidR="006A3C70" w:rsidRPr="00C616D3" w:rsidRDefault="006A3C70" w:rsidP="00884ECA">
            <w:pPr>
              <w:spacing w:after="0" w:line="240" w:lineRule="auto"/>
              <w:rPr>
                <w:rFonts w:ascii="Times New Roman" w:eastAsia="Times New Roman" w:hAnsi="Times New Roman" w:cs="Times New Roman"/>
                <w:sz w:val="24"/>
                <w:szCs w:val="24"/>
                <w:lang w:val="en-AU" w:eastAsia="en-AU"/>
              </w:rPr>
            </w:pPr>
            <w:r w:rsidRPr="00C616D3">
              <w:rPr>
                <w:rFonts w:ascii="Calibri" w:eastAsia="Times New Roman" w:hAnsi="Calibri" w:cs="Calibri"/>
                <w:color w:val="000000"/>
                <w:sz w:val="20"/>
                <w:szCs w:val="20"/>
                <w:lang w:val="en-AU" w:eastAsia="en-AU"/>
              </w:rPr>
              <w:t>Possible transhipment</w:t>
            </w:r>
          </w:p>
        </w:tc>
        <w:tc>
          <w:tcPr>
            <w:tcW w:w="3119"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4EC966C6" w14:textId="77777777" w:rsidR="006A3C70" w:rsidRPr="00C616D3" w:rsidRDefault="006A3C70" w:rsidP="00884ECA">
            <w:pPr>
              <w:spacing w:after="0" w:line="240" w:lineRule="auto"/>
              <w:rPr>
                <w:rFonts w:ascii="Times New Roman" w:eastAsia="Times New Roman" w:hAnsi="Times New Roman" w:cs="Times New Roman"/>
                <w:sz w:val="24"/>
                <w:szCs w:val="24"/>
                <w:lang w:val="en-AU" w:eastAsia="en-AU"/>
              </w:rPr>
            </w:pPr>
            <w:r w:rsidRPr="00C616D3">
              <w:rPr>
                <w:rFonts w:ascii="Calibri" w:eastAsia="Times New Roman" w:hAnsi="Calibri" w:cs="Calibri"/>
                <w:color w:val="000000"/>
                <w:lang w:val="en-AU" w:eastAsia="en-AU"/>
              </w:rPr>
              <w:t>Did two vessels come together alongside each other?</w:t>
            </w:r>
          </w:p>
        </w:tc>
        <w:tc>
          <w:tcPr>
            <w:tcW w:w="4025" w:type="dxa"/>
            <w:tcBorders>
              <w:top w:val="single" w:sz="4" w:space="0" w:color="000000"/>
              <w:left w:val="single" w:sz="4" w:space="0" w:color="000000"/>
              <w:bottom w:val="single" w:sz="4" w:space="0" w:color="auto"/>
              <w:right w:val="single" w:sz="8" w:space="0" w:color="000000"/>
            </w:tcBorders>
            <w:tcMar>
              <w:top w:w="0" w:type="dxa"/>
              <w:left w:w="115" w:type="dxa"/>
              <w:bottom w:w="0" w:type="dxa"/>
              <w:right w:w="115" w:type="dxa"/>
            </w:tcMar>
            <w:vAlign w:val="center"/>
            <w:hideMark/>
          </w:tcPr>
          <w:p w14:paraId="1F789A5D" w14:textId="77777777" w:rsidR="006A3C70" w:rsidRPr="00C616D3" w:rsidRDefault="006A3C70" w:rsidP="00884ECA">
            <w:pPr>
              <w:spacing w:after="0" w:line="240" w:lineRule="auto"/>
              <w:rPr>
                <w:rFonts w:ascii="Times New Roman" w:eastAsia="Times New Roman" w:hAnsi="Times New Roman" w:cs="Times New Roman"/>
                <w:sz w:val="24"/>
                <w:szCs w:val="24"/>
                <w:lang w:val="en-AU" w:eastAsia="en-AU"/>
              </w:rPr>
            </w:pPr>
            <w:r>
              <w:rPr>
                <w:rFonts w:ascii="Calibri" w:eastAsia="Times New Roman" w:hAnsi="Calibri" w:cs="Calibri"/>
                <w:color w:val="000000"/>
                <w:sz w:val="20"/>
                <w:szCs w:val="20"/>
                <w:lang w:val="en-AU" w:eastAsia="en-AU"/>
              </w:rPr>
              <w:t>Can be</w:t>
            </w:r>
            <w:r w:rsidRPr="000527A4">
              <w:rPr>
                <w:rFonts w:ascii="Calibri" w:eastAsia="Times New Roman" w:hAnsi="Calibri" w:cs="Calibri"/>
                <w:color w:val="000000"/>
                <w:sz w:val="20"/>
                <w:szCs w:val="20"/>
                <w:lang w:val="en-AU" w:eastAsia="en-AU"/>
              </w:rPr>
              <w:t xml:space="preserve"> auto generated base on vessels proximity?</w:t>
            </w:r>
            <w:r w:rsidRPr="00C616D3">
              <w:rPr>
                <w:rFonts w:ascii="Calibri" w:eastAsia="Times New Roman" w:hAnsi="Calibri" w:cs="Calibri"/>
                <w:color w:val="000000"/>
                <w:sz w:val="20"/>
                <w:szCs w:val="20"/>
                <w:lang w:val="en-AU" w:eastAsia="en-AU"/>
              </w:rPr>
              <w:t> </w:t>
            </w:r>
          </w:p>
          <w:p w14:paraId="70C6B2DB" w14:textId="77777777" w:rsidR="006A3C70" w:rsidRPr="00C616D3" w:rsidRDefault="006A3C70" w:rsidP="00884ECA">
            <w:pPr>
              <w:spacing w:after="0" w:line="240" w:lineRule="auto"/>
              <w:rPr>
                <w:rFonts w:ascii="Times New Roman" w:eastAsia="Times New Roman" w:hAnsi="Times New Roman" w:cs="Times New Roman"/>
                <w:sz w:val="24"/>
                <w:szCs w:val="24"/>
                <w:lang w:val="en-AU" w:eastAsia="en-AU"/>
              </w:rPr>
            </w:pPr>
          </w:p>
        </w:tc>
      </w:tr>
    </w:tbl>
    <w:p w14:paraId="5094985E" w14:textId="77777777" w:rsidR="006A3C70" w:rsidRPr="00C616D3" w:rsidRDefault="006A3C70" w:rsidP="006A3C70">
      <w:pPr>
        <w:rPr>
          <w:lang w:val="en-AU"/>
        </w:rPr>
      </w:pPr>
    </w:p>
    <w:p w14:paraId="7A720364" w14:textId="26F4ED1E" w:rsidR="006A3C70" w:rsidRDefault="006A3C70">
      <w:pPr>
        <w:rPr>
          <w:lang w:val="en-AU"/>
        </w:rPr>
      </w:pPr>
      <w:r>
        <w:rPr>
          <w:lang w:val="en-AU"/>
        </w:rPr>
        <w:br w:type="page"/>
      </w:r>
    </w:p>
    <w:p w14:paraId="01A3CAD3" w14:textId="77777777" w:rsidR="00C62A24" w:rsidRPr="00133DCD" w:rsidRDefault="00C62A24" w:rsidP="00C62A24">
      <w:pPr>
        <w:rPr>
          <w:lang w:val="en-AU"/>
        </w:rPr>
        <w:sectPr w:rsidR="00C62A24" w:rsidRPr="00133DCD" w:rsidSect="00DA5E20">
          <w:pgSz w:w="16838" w:h="11906" w:orient="landscape"/>
          <w:pgMar w:top="1440" w:right="1440" w:bottom="1440" w:left="1440" w:header="709" w:footer="709" w:gutter="0"/>
          <w:cols w:space="708"/>
          <w:docGrid w:linePitch="360"/>
        </w:sectPr>
      </w:pPr>
    </w:p>
    <w:p w14:paraId="4F6E6C9C" w14:textId="77777777" w:rsidR="00C62A24" w:rsidRPr="008A7021" w:rsidRDefault="00C62A24" w:rsidP="00C62A24">
      <w:pPr>
        <w:rPr>
          <w:lang w:val="en-AU"/>
        </w:rPr>
      </w:pPr>
    </w:p>
    <w:p w14:paraId="650009C5" w14:textId="77777777" w:rsidR="00215E61" w:rsidRPr="00C62A24" w:rsidRDefault="00215E61">
      <w:pPr>
        <w:rPr>
          <w:lang w:val="en-AU"/>
        </w:rPr>
      </w:pPr>
    </w:p>
    <w:sectPr w:rsidR="00215E61" w:rsidRPr="00C62A24" w:rsidSect="008A70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71B41" w14:textId="77777777" w:rsidR="00804A57" w:rsidRDefault="00804A57" w:rsidP="00C62A24">
      <w:pPr>
        <w:spacing w:after="0" w:line="240" w:lineRule="auto"/>
      </w:pPr>
      <w:r>
        <w:separator/>
      </w:r>
    </w:p>
  </w:endnote>
  <w:endnote w:type="continuationSeparator" w:id="0">
    <w:p w14:paraId="6EF2C229" w14:textId="77777777" w:rsidR="00804A57" w:rsidRDefault="00804A57" w:rsidP="00C62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07461" w14:textId="77777777" w:rsidR="00804A57" w:rsidRDefault="00804A57" w:rsidP="00C62A24">
      <w:pPr>
        <w:spacing w:after="0" w:line="240" w:lineRule="auto"/>
      </w:pPr>
      <w:r>
        <w:separator/>
      </w:r>
    </w:p>
  </w:footnote>
  <w:footnote w:type="continuationSeparator" w:id="0">
    <w:p w14:paraId="38A0B15A" w14:textId="77777777" w:rsidR="00804A57" w:rsidRDefault="00804A57" w:rsidP="00C62A24">
      <w:pPr>
        <w:spacing w:after="0" w:line="240" w:lineRule="auto"/>
      </w:pPr>
      <w:r>
        <w:continuationSeparator/>
      </w:r>
    </w:p>
  </w:footnote>
  <w:footnote w:id="1">
    <w:p w14:paraId="33849FC5" w14:textId="77777777" w:rsidR="00430F5D" w:rsidRDefault="00430F5D" w:rsidP="00C62A24">
      <w:pPr>
        <w:pStyle w:val="FootnoteText"/>
      </w:pPr>
      <w:r>
        <w:rPr>
          <w:rStyle w:val="FootnoteReference"/>
        </w:rPr>
        <w:footnoteRef/>
      </w:r>
      <w:r>
        <w:t xml:space="preserve"> RFID - </w:t>
      </w:r>
      <w:r w:rsidRPr="00692B66">
        <w:t>Radio-frequency identification</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41FCB"/>
    <w:multiLevelType w:val="multilevel"/>
    <w:tmpl w:val="84DEDBA2"/>
    <w:lvl w:ilvl="0">
      <w:start w:val="1"/>
      <w:numFmt w:val="decimal"/>
      <w:pStyle w:val="Heading1"/>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5E651BB2"/>
    <w:multiLevelType w:val="hybridMultilevel"/>
    <w:tmpl w:val="72942B54"/>
    <w:lvl w:ilvl="0" w:tplc="AE4E799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7530A8F"/>
    <w:multiLevelType w:val="multilevel"/>
    <w:tmpl w:val="7A2C8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A24"/>
    <w:rsid w:val="000E5EF5"/>
    <w:rsid w:val="00124114"/>
    <w:rsid w:val="001C0511"/>
    <w:rsid w:val="001C7603"/>
    <w:rsid w:val="00215E61"/>
    <w:rsid w:val="00430F5D"/>
    <w:rsid w:val="00647393"/>
    <w:rsid w:val="006A3C70"/>
    <w:rsid w:val="006D3899"/>
    <w:rsid w:val="006E1E21"/>
    <w:rsid w:val="006E626E"/>
    <w:rsid w:val="00720C19"/>
    <w:rsid w:val="007A2A07"/>
    <w:rsid w:val="00804A57"/>
    <w:rsid w:val="00866DA8"/>
    <w:rsid w:val="00991EDC"/>
    <w:rsid w:val="009D1D74"/>
    <w:rsid w:val="00AA02BA"/>
    <w:rsid w:val="00C62A24"/>
    <w:rsid w:val="00CE08AD"/>
    <w:rsid w:val="00CF6C4F"/>
    <w:rsid w:val="00D62273"/>
    <w:rsid w:val="00D74698"/>
    <w:rsid w:val="00E7118C"/>
    <w:rsid w:val="00E91ABE"/>
    <w:rsid w:val="00F179D6"/>
    <w:rsid w:val="00F846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31CAC"/>
  <w15:chartTrackingRefBased/>
  <w15:docId w15:val="{D7D4FABF-24C4-48BC-982B-39845947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A24"/>
    <w:rPr>
      <w:lang w:val="fr-FR"/>
    </w:rPr>
  </w:style>
  <w:style w:type="paragraph" w:styleId="Heading1">
    <w:name w:val="heading 1"/>
    <w:basedOn w:val="ListParagraph"/>
    <w:next w:val="Normal"/>
    <w:link w:val="Heading1Char"/>
    <w:uiPriority w:val="9"/>
    <w:qFormat/>
    <w:rsid w:val="00C62A24"/>
    <w:pPr>
      <w:numPr>
        <w:numId w:val="1"/>
      </w:numPr>
      <w:outlineLvl w:val="0"/>
    </w:pPr>
    <w:rPr>
      <w:rFonts w:ascii="Times New Roman" w:hAnsi="Times New Roman" w:cs="Times New Roman"/>
      <w:b/>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A24"/>
    <w:rPr>
      <w:rFonts w:ascii="Times New Roman" w:hAnsi="Times New Roman" w:cs="Times New Roman"/>
      <w:b/>
      <w:sz w:val="24"/>
      <w:szCs w:val="24"/>
    </w:rPr>
  </w:style>
  <w:style w:type="paragraph" w:styleId="ListParagraph">
    <w:name w:val="List Paragraph"/>
    <w:basedOn w:val="Normal"/>
    <w:uiPriority w:val="34"/>
    <w:qFormat/>
    <w:rsid w:val="00C62A24"/>
    <w:pPr>
      <w:ind w:left="720"/>
      <w:contextualSpacing/>
    </w:pPr>
  </w:style>
  <w:style w:type="paragraph" w:styleId="FootnoteText">
    <w:name w:val="footnote text"/>
    <w:basedOn w:val="Normal"/>
    <w:link w:val="FootnoteTextChar"/>
    <w:uiPriority w:val="99"/>
    <w:semiHidden/>
    <w:unhideWhenUsed/>
    <w:rsid w:val="00C62A24"/>
    <w:pPr>
      <w:spacing w:after="0" w:line="240" w:lineRule="auto"/>
    </w:pPr>
    <w:rPr>
      <w:sz w:val="20"/>
      <w:szCs w:val="20"/>
      <w:lang w:val="en-AU"/>
    </w:rPr>
  </w:style>
  <w:style w:type="character" w:customStyle="1" w:styleId="FootnoteTextChar">
    <w:name w:val="Footnote Text Char"/>
    <w:basedOn w:val="DefaultParagraphFont"/>
    <w:link w:val="FootnoteText"/>
    <w:uiPriority w:val="99"/>
    <w:semiHidden/>
    <w:rsid w:val="00C62A24"/>
    <w:rPr>
      <w:sz w:val="20"/>
      <w:szCs w:val="20"/>
    </w:rPr>
  </w:style>
  <w:style w:type="character" w:styleId="FootnoteReference">
    <w:name w:val="footnote reference"/>
    <w:basedOn w:val="DefaultParagraphFont"/>
    <w:uiPriority w:val="99"/>
    <w:semiHidden/>
    <w:unhideWhenUsed/>
    <w:rsid w:val="00C62A24"/>
    <w:rPr>
      <w:vertAlign w:val="superscript"/>
    </w:rPr>
  </w:style>
  <w:style w:type="character" w:styleId="Hyperlink">
    <w:name w:val="Hyperlink"/>
    <w:basedOn w:val="DefaultParagraphFont"/>
    <w:uiPriority w:val="99"/>
    <w:unhideWhenUsed/>
    <w:rsid w:val="00C62A24"/>
    <w:rPr>
      <w:color w:val="0563C1" w:themeColor="hyperlink"/>
      <w:u w:val="single"/>
    </w:rPr>
  </w:style>
  <w:style w:type="character" w:styleId="CommentReference">
    <w:name w:val="annotation reference"/>
    <w:basedOn w:val="DefaultParagraphFont"/>
    <w:uiPriority w:val="99"/>
    <w:semiHidden/>
    <w:unhideWhenUsed/>
    <w:rsid w:val="00C62A24"/>
    <w:rPr>
      <w:sz w:val="16"/>
      <w:szCs w:val="16"/>
    </w:rPr>
  </w:style>
  <w:style w:type="paragraph" w:styleId="CommentText">
    <w:name w:val="annotation text"/>
    <w:basedOn w:val="Normal"/>
    <w:link w:val="CommentTextChar"/>
    <w:uiPriority w:val="99"/>
    <w:semiHidden/>
    <w:unhideWhenUsed/>
    <w:rsid w:val="00C62A24"/>
    <w:pPr>
      <w:spacing w:line="240" w:lineRule="auto"/>
    </w:pPr>
    <w:rPr>
      <w:sz w:val="20"/>
      <w:szCs w:val="20"/>
    </w:rPr>
  </w:style>
  <w:style w:type="character" w:customStyle="1" w:styleId="CommentTextChar">
    <w:name w:val="Comment Text Char"/>
    <w:basedOn w:val="DefaultParagraphFont"/>
    <w:link w:val="CommentText"/>
    <w:uiPriority w:val="99"/>
    <w:semiHidden/>
    <w:rsid w:val="00C62A24"/>
    <w:rPr>
      <w:sz w:val="20"/>
      <w:szCs w:val="20"/>
      <w:lang w:val="fr-FR"/>
    </w:rPr>
  </w:style>
  <w:style w:type="paragraph" w:styleId="BalloonText">
    <w:name w:val="Balloon Text"/>
    <w:basedOn w:val="Normal"/>
    <w:link w:val="BalloonTextChar"/>
    <w:uiPriority w:val="99"/>
    <w:semiHidden/>
    <w:unhideWhenUsed/>
    <w:rsid w:val="00C62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A24"/>
    <w:rPr>
      <w:rFonts w:ascii="Segoe UI" w:hAnsi="Segoe UI" w:cs="Segoe UI"/>
      <w:sz w:val="18"/>
      <w:szCs w:val="18"/>
      <w:lang w:val="fr-FR"/>
    </w:rPr>
  </w:style>
  <w:style w:type="character" w:styleId="UnresolvedMention">
    <w:name w:val="Unresolved Mention"/>
    <w:basedOn w:val="DefaultParagraphFont"/>
    <w:uiPriority w:val="99"/>
    <w:semiHidden/>
    <w:unhideWhenUsed/>
    <w:rsid w:val="00866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a.int/vessel_list" TargetMode="External"/><Relationship Id="rId3" Type="http://schemas.openxmlformats.org/officeDocument/2006/relationships/settings" Target="settings.xml"/><Relationship Id="rId7" Type="http://schemas.openxmlformats.org/officeDocument/2006/relationships/hyperlink" Target="https://www.wcpfc.int/record-fishing-vessel-datab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3861</Words>
  <Characters>22013</Characters>
  <Application>Microsoft Office Word</Application>
  <DocSecurity>0</DocSecurity>
  <Lines>183</Lines>
  <Paragraphs>51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Draft DCC Longline EM minimum data field standards (version DCC-November 2020)</vt:lpstr>
    </vt:vector>
  </TitlesOfParts>
  <Company/>
  <LinksUpToDate>false</LinksUpToDate>
  <CharactersWithSpaces>25823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 Hosken</dc:creator>
  <cp:keywords/>
  <dc:description/>
  <cp:lastModifiedBy>Peter Williams</cp:lastModifiedBy>
  <cp:revision>7</cp:revision>
  <dcterms:created xsi:type="dcterms:W3CDTF">2020-11-20T04:44:00Z</dcterms:created>
  <dcterms:modified xsi:type="dcterms:W3CDTF">2020-11-20T04:47:00Z</dcterms:modified>
</cp:coreProperties>
</file>