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0" w:rsidRPr="009D28F2" w:rsidRDefault="003D0D90" w:rsidP="004B6F60">
      <w:pPr>
        <w:autoSpaceDE w:val="0"/>
        <w:autoSpaceDN w:val="0"/>
        <w:adjustRightInd w:val="0"/>
        <w:jc w:val="center"/>
        <w:rPr>
          <w:rFonts w:ascii="Calibri" w:hAnsi="Calibri" w:cs="Calibri"/>
          <w:b/>
          <w:bCs/>
          <w:sz w:val="20"/>
          <w:szCs w:val="20"/>
        </w:rPr>
      </w:pPr>
      <w:r>
        <w:rPr>
          <w:rFonts w:ascii="Calibri" w:hAnsi="Calibri" w:cs="Calibri"/>
          <w:b/>
          <w:bCs/>
          <w:sz w:val="20"/>
          <w:szCs w:val="20"/>
        </w:rPr>
        <w:t>SIXTH</w:t>
      </w:r>
      <w:r w:rsidR="004B6F60" w:rsidRPr="009D28F2">
        <w:rPr>
          <w:rFonts w:ascii="Calibri" w:hAnsi="Calibri" w:cs="Calibri"/>
          <w:b/>
          <w:bCs/>
          <w:sz w:val="20"/>
          <w:szCs w:val="20"/>
        </w:rPr>
        <w:t xml:space="preserve"> TUNA DATA WORKSHOP (TDW-</w:t>
      </w:r>
      <w:r w:rsidR="00AE2BAA" w:rsidRPr="009D28F2">
        <w:rPr>
          <w:rFonts w:ascii="Calibri" w:hAnsi="Calibri" w:cs="Calibri"/>
          <w:b/>
          <w:bCs/>
          <w:sz w:val="20"/>
          <w:szCs w:val="20"/>
        </w:rPr>
        <w:t>5</w:t>
      </w:r>
      <w:r w:rsidR="004B6F60" w:rsidRPr="009D28F2">
        <w:rPr>
          <w:rFonts w:ascii="Calibri" w:hAnsi="Calibri" w:cs="Calibri"/>
          <w:b/>
          <w:bCs/>
          <w:sz w:val="20"/>
          <w:szCs w:val="20"/>
        </w:rPr>
        <w:t>)</w:t>
      </w:r>
    </w:p>
    <w:p w:rsidR="004B6F60" w:rsidRPr="009D28F2" w:rsidRDefault="004B6F60" w:rsidP="004B6F60">
      <w:pPr>
        <w:autoSpaceDE w:val="0"/>
        <w:autoSpaceDN w:val="0"/>
        <w:adjustRightInd w:val="0"/>
        <w:jc w:val="center"/>
        <w:rPr>
          <w:rFonts w:ascii="Calibri" w:hAnsi="Calibri" w:cs="Calibri"/>
          <w:b/>
          <w:bCs/>
          <w:sz w:val="20"/>
          <w:szCs w:val="20"/>
        </w:rPr>
      </w:pPr>
    </w:p>
    <w:p w:rsidR="004B6F60" w:rsidRPr="009D28F2" w:rsidRDefault="003D0D90" w:rsidP="004B6F60">
      <w:pPr>
        <w:autoSpaceDE w:val="0"/>
        <w:autoSpaceDN w:val="0"/>
        <w:adjustRightInd w:val="0"/>
        <w:jc w:val="center"/>
        <w:rPr>
          <w:rFonts w:ascii="Calibri" w:hAnsi="Calibri" w:cs="Calibri"/>
          <w:sz w:val="20"/>
          <w:szCs w:val="20"/>
        </w:rPr>
      </w:pPr>
      <w:r>
        <w:rPr>
          <w:rFonts w:ascii="Calibri" w:hAnsi="Calibri" w:cs="Calibri"/>
          <w:sz w:val="20"/>
          <w:szCs w:val="20"/>
        </w:rPr>
        <w:t>23-27th</w:t>
      </w:r>
      <w:r w:rsidR="004B6F60" w:rsidRPr="009D28F2">
        <w:rPr>
          <w:rFonts w:ascii="Calibri" w:hAnsi="Calibri" w:cs="Calibri"/>
          <w:sz w:val="20"/>
          <w:szCs w:val="20"/>
        </w:rPr>
        <w:t xml:space="preserve"> April 20</w:t>
      </w:r>
      <w:r w:rsidR="00AE2BAA" w:rsidRPr="009D28F2">
        <w:rPr>
          <w:rFonts w:ascii="Calibri" w:hAnsi="Calibri" w:cs="Calibri"/>
          <w:sz w:val="20"/>
          <w:szCs w:val="20"/>
        </w:rPr>
        <w:t>1</w:t>
      </w:r>
      <w:r>
        <w:rPr>
          <w:rFonts w:ascii="Calibri" w:hAnsi="Calibri" w:cs="Calibri"/>
          <w:sz w:val="20"/>
          <w:szCs w:val="20"/>
        </w:rPr>
        <w:t>2</w:t>
      </w:r>
    </w:p>
    <w:p w:rsidR="004B6F60" w:rsidRPr="009D28F2" w:rsidRDefault="004B6F60" w:rsidP="004B6F60">
      <w:pPr>
        <w:autoSpaceDE w:val="0"/>
        <w:autoSpaceDN w:val="0"/>
        <w:adjustRightInd w:val="0"/>
        <w:jc w:val="center"/>
        <w:rPr>
          <w:rFonts w:ascii="Calibri" w:hAnsi="Calibri" w:cs="Calibri"/>
          <w:sz w:val="20"/>
          <w:szCs w:val="20"/>
        </w:rPr>
      </w:pPr>
      <w:r w:rsidRPr="009D28F2">
        <w:rPr>
          <w:rFonts w:ascii="Calibri" w:hAnsi="Calibri" w:cs="Calibri"/>
          <w:sz w:val="20"/>
          <w:szCs w:val="20"/>
        </w:rPr>
        <w:t>Noumea, New Caledonia</w:t>
      </w:r>
    </w:p>
    <w:p w:rsidR="004B6F60" w:rsidRPr="009D28F2" w:rsidRDefault="004B6F60" w:rsidP="004B6F60">
      <w:pPr>
        <w:autoSpaceDE w:val="0"/>
        <w:autoSpaceDN w:val="0"/>
        <w:adjustRightInd w:val="0"/>
        <w:jc w:val="center"/>
        <w:rPr>
          <w:rFonts w:ascii="Calibri" w:hAnsi="Calibri" w:cs="Calibri"/>
          <w:b/>
          <w:bCs/>
          <w:sz w:val="20"/>
          <w:szCs w:val="20"/>
        </w:rPr>
      </w:pPr>
    </w:p>
    <w:p w:rsidR="004B6F60" w:rsidRPr="009D28F2" w:rsidRDefault="004B6F60" w:rsidP="004B6F60">
      <w:pPr>
        <w:jc w:val="center"/>
        <w:rPr>
          <w:rFonts w:ascii="Calibri" w:hAnsi="Calibri" w:cs="Calibri"/>
          <w:sz w:val="20"/>
          <w:szCs w:val="20"/>
        </w:rPr>
      </w:pPr>
      <w:r w:rsidRPr="009D28F2">
        <w:rPr>
          <w:rFonts w:ascii="Calibri" w:hAnsi="Calibri" w:cs="Calibri"/>
          <w:b/>
          <w:sz w:val="20"/>
          <w:szCs w:val="20"/>
        </w:rPr>
        <w:t>Template for the NATIONAL REPORT</w:t>
      </w:r>
    </w:p>
    <w:p w:rsidR="004B6F60" w:rsidRPr="009D28F2" w:rsidRDefault="004B6F60" w:rsidP="004B6F60">
      <w:pPr>
        <w:jc w:val="center"/>
        <w:rPr>
          <w:rFonts w:ascii="Calibri" w:hAnsi="Calibri" w:cs="Calibri"/>
          <w:sz w:val="20"/>
          <w:szCs w:val="20"/>
        </w:rPr>
      </w:pPr>
    </w:p>
    <w:p w:rsidR="00E0151A" w:rsidRPr="009D28F2" w:rsidRDefault="00F61462" w:rsidP="00F61462">
      <w:pPr>
        <w:jc w:val="both"/>
        <w:rPr>
          <w:rFonts w:ascii="Calibri" w:hAnsi="Calibri" w:cs="Calibri"/>
          <w:i/>
          <w:color w:val="0000FF"/>
          <w:sz w:val="20"/>
          <w:szCs w:val="20"/>
        </w:rPr>
      </w:pPr>
      <w:r w:rsidRPr="009D28F2">
        <w:rPr>
          <w:rFonts w:ascii="Calibri" w:hAnsi="Calibri" w:cs="Calibri"/>
          <w:i/>
          <w:color w:val="0000FF"/>
          <w:sz w:val="20"/>
          <w:szCs w:val="20"/>
        </w:rPr>
        <w:t xml:space="preserve">The National Report provides information on the current status of collection, management and dissemination of data in your country and we have provided this template to assist you prepare your report. </w:t>
      </w:r>
      <w:r w:rsidR="00E0151A" w:rsidRPr="009D28F2">
        <w:rPr>
          <w:rFonts w:ascii="Calibri" w:hAnsi="Calibri" w:cs="Calibri"/>
          <w:i/>
          <w:color w:val="0000FF"/>
          <w:sz w:val="20"/>
          <w:szCs w:val="20"/>
        </w:rPr>
        <w:t xml:space="preserve">The main theme of </w:t>
      </w:r>
      <w:r w:rsidR="00242CCD" w:rsidRPr="009D28F2">
        <w:rPr>
          <w:rFonts w:ascii="Calibri" w:hAnsi="Calibri" w:cs="Calibri"/>
          <w:i/>
          <w:color w:val="0000FF"/>
          <w:sz w:val="20"/>
          <w:szCs w:val="20"/>
        </w:rPr>
        <w:t>TDW</w:t>
      </w:r>
      <w:r w:rsidR="00242CCD">
        <w:rPr>
          <w:rFonts w:ascii="Calibri" w:hAnsi="Calibri" w:cs="Calibri"/>
          <w:i/>
          <w:color w:val="0000FF"/>
          <w:sz w:val="20"/>
          <w:szCs w:val="20"/>
        </w:rPr>
        <w:t xml:space="preserve"> </w:t>
      </w:r>
      <w:r w:rsidR="00242CCD" w:rsidRPr="009D28F2">
        <w:rPr>
          <w:rFonts w:ascii="Calibri" w:hAnsi="Calibri" w:cs="Calibri"/>
          <w:i/>
          <w:color w:val="0000FF"/>
          <w:sz w:val="20"/>
          <w:szCs w:val="20"/>
        </w:rPr>
        <w:t>will</w:t>
      </w:r>
      <w:r w:rsidR="00E0151A" w:rsidRPr="009D28F2">
        <w:rPr>
          <w:rFonts w:ascii="Calibri" w:hAnsi="Calibri" w:cs="Calibri"/>
          <w:i/>
          <w:color w:val="0000FF"/>
          <w:sz w:val="20"/>
          <w:szCs w:val="20"/>
        </w:rPr>
        <w:t xml:space="preserve"> be the production of annual catch estimates, </w:t>
      </w:r>
      <w:r w:rsidR="008879AF" w:rsidRPr="009D28F2">
        <w:rPr>
          <w:rFonts w:ascii="Calibri" w:hAnsi="Calibri" w:cs="Calibri"/>
          <w:i/>
          <w:color w:val="0000FF"/>
          <w:sz w:val="20"/>
          <w:szCs w:val="20"/>
        </w:rPr>
        <w:t xml:space="preserve">and while all types of data will be covered during TDW, </w:t>
      </w:r>
      <w:r w:rsidR="0028608F" w:rsidRPr="009D28F2">
        <w:rPr>
          <w:rFonts w:ascii="Calibri" w:hAnsi="Calibri" w:cs="Calibri"/>
          <w:i/>
          <w:color w:val="0000FF"/>
          <w:sz w:val="20"/>
          <w:szCs w:val="20"/>
        </w:rPr>
        <w:t xml:space="preserve">some of </w:t>
      </w:r>
      <w:r w:rsidR="00E0151A" w:rsidRPr="009D28F2">
        <w:rPr>
          <w:rFonts w:ascii="Calibri" w:hAnsi="Calibri" w:cs="Calibri"/>
          <w:i/>
          <w:color w:val="0000FF"/>
          <w:sz w:val="20"/>
          <w:szCs w:val="20"/>
        </w:rPr>
        <w:t xml:space="preserve">the questions below have been designed to </w:t>
      </w:r>
      <w:r w:rsidR="008879AF" w:rsidRPr="009D28F2">
        <w:rPr>
          <w:rFonts w:ascii="Calibri" w:hAnsi="Calibri" w:cs="Calibri"/>
          <w:i/>
          <w:color w:val="0000FF"/>
          <w:sz w:val="20"/>
          <w:szCs w:val="20"/>
        </w:rPr>
        <w:t xml:space="preserve">obtain more information </w:t>
      </w:r>
      <w:r w:rsidR="00E0151A" w:rsidRPr="009D28F2">
        <w:rPr>
          <w:rFonts w:ascii="Calibri" w:hAnsi="Calibri" w:cs="Calibri"/>
          <w:i/>
          <w:color w:val="0000FF"/>
          <w:sz w:val="20"/>
          <w:szCs w:val="20"/>
        </w:rPr>
        <w:t>essential to the production of annual catch estimates.</w:t>
      </w:r>
    </w:p>
    <w:p w:rsidR="00E0151A" w:rsidRPr="009D28F2" w:rsidRDefault="00E0151A" w:rsidP="00F61462">
      <w:pPr>
        <w:jc w:val="both"/>
        <w:rPr>
          <w:rFonts w:ascii="Calibri" w:hAnsi="Calibri" w:cs="Calibri"/>
          <w:i/>
          <w:color w:val="0000FF"/>
          <w:sz w:val="20"/>
          <w:szCs w:val="20"/>
        </w:rPr>
      </w:pPr>
    </w:p>
    <w:p w:rsidR="00DB660A" w:rsidRPr="009D28F2" w:rsidRDefault="00F61462" w:rsidP="00F61462">
      <w:pPr>
        <w:jc w:val="both"/>
        <w:rPr>
          <w:rFonts w:ascii="Calibri" w:hAnsi="Calibri" w:cs="Calibri"/>
          <w:i/>
          <w:color w:val="0000FF"/>
          <w:sz w:val="20"/>
          <w:szCs w:val="20"/>
        </w:rPr>
      </w:pPr>
      <w:r w:rsidRPr="009D28F2">
        <w:rPr>
          <w:rFonts w:ascii="Calibri" w:hAnsi="Calibri" w:cs="Calibri"/>
          <w:i/>
          <w:color w:val="0000FF"/>
          <w:sz w:val="20"/>
          <w:szCs w:val="20"/>
        </w:rPr>
        <w:t>Simply respond to each question in the tables below in the space provided.  Please refer to other people in your office if you</w:t>
      </w:r>
      <w:r w:rsidR="00DB660A" w:rsidRPr="009D28F2">
        <w:rPr>
          <w:rFonts w:ascii="Calibri" w:hAnsi="Calibri" w:cs="Calibri"/>
          <w:i/>
          <w:color w:val="0000FF"/>
          <w:sz w:val="20"/>
          <w:szCs w:val="20"/>
        </w:rPr>
        <w:t xml:space="preserve"> are unsure or can not provide a comprehensive answer to any question.  </w:t>
      </w:r>
    </w:p>
    <w:p w:rsidR="00DB660A" w:rsidRPr="009D28F2" w:rsidRDefault="00DB660A" w:rsidP="00F61462">
      <w:pPr>
        <w:jc w:val="both"/>
        <w:rPr>
          <w:rFonts w:ascii="Calibri" w:hAnsi="Calibri" w:cs="Calibri"/>
          <w:i/>
          <w:color w:val="0000FF"/>
          <w:sz w:val="20"/>
          <w:szCs w:val="20"/>
        </w:rPr>
      </w:pPr>
    </w:p>
    <w:p w:rsidR="00DB660A" w:rsidRPr="009D28F2" w:rsidRDefault="00DB660A" w:rsidP="00F61462">
      <w:pPr>
        <w:jc w:val="both"/>
        <w:rPr>
          <w:rFonts w:ascii="Calibri" w:hAnsi="Calibri" w:cs="Calibri"/>
          <w:i/>
          <w:color w:val="0000FF"/>
          <w:sz w:val="20"/>
          <w:szCs w:val="20"/>
        </w:rPr>
      </w:pPr>
      <w:r w:rsidRPr="009D28F2">
        <w:rPr>
          <w:rFonts w:ascii="Calibri" w:hAnsi="Calibri" w:cs="Calibri"/>
          <w:i/>
          <w:color w:val="0000FF"/>
          <w:sz w:val="20"/>
          <w:szCs w:val="20"/>
        </w:rPr>
        <w:t>The information contained in your national report will be use</w:t>
      </w:r>
      <w:r w:rsidR="003378CB">
        <w:rPr>
          <w:rFonts w:ascii="Calibri" w:hAnsi="Calibri" w:cs="Calibri"/>
          <w:i/>
          <w:color w:val="0000FF"/>
          <w:sz w:val="20"/>
          <w:szCs w:val="20"/>
        </w:rPr>
        <w:t>d and discussed during the TDW</w:t>
      </w:r>
      <w:r w:rsidRPr="009D28F2">
        <w:rPr>
          <w:rFonts w:ascii="Calibri" w:hAnsi="Calibri" w:cs="Calibri"/>
          <w:i/>
          <w:color w:val="0000FF"/>
          <w:sz w:val="20"/>
          <w:szCs w:val="20"/>
        </w:rPr>
        <w:t xml:space="preserve">, so it </w:t>
      </w:r>
      <w:r w:rsidRPr="009D28F2">
        <w:rPr>
          <w:rFonts w:ascii="Calibri" w:hAnsi="Calibri" w:cs="Calibri"/>
          <w:b/>
          <w:i/>
          <w:color w:val="0000FF"/>
          <w:sz w:val="20"/>
          <w:szCs w:val="20"/>
          <w:u w:val="single"/>
        </w:rPr>
        <w:t xml:space="preserve">must </w:t>
      </w:r>
      <w:r w:rsidRPr="009D28F2">
        <w:rPr>
          <w:rFonts w:ascii="Calibri" w:hAnsi="Calibri" w:cs="Calibri"/>
          <w:i/>
          <w:color w:val="0000FF"/>
          <w:sz w:val="20"/>
          <w:szCs w:val="20"/>
        </w:rPr>
        <w:t>be completed prior to coming to the Workshop.</w:t>
      </w:r>
      <w:r w:rsidR="00F61462" w:rsidRPr="009D28F2">
        <w:rPr>
          <w:rFonts w:ascii="Calibri" w:hAnsi="Calibri" w:cs="Calibri"/>
          <w:i/>
          <w:color w:val="0000FF"/>
          <w:sz w:val="20"/>
          <w:szCs w:val="20"/>
        </w:rPr>
        <w:t xml:space="preserve"> Participants are encouraged to send back this completed template as soon as possible. </w:t>
      </w:r>
      <w:r w:rsidR="00CC345E" w:rsidRPr="009D28F2">
        <w:rPr>
          <w:rFonts w:ascii="Calibri" w:hAnsi="Calibri" w:cs="Calibri"/>
          <w:i/>
          <w:color w:val="0000FF"/>
          <w:sz w:val="20"/>
          <w:szCs w:val="20"/>
        </w:rPr>
        <w:t xml:space="preserve"> The latest version of the data collection/management “responsibilities matrix” should be sent at the same time.</w:t>
      </w:r>
    </w:p>
    <w:p w:rsidR="00DB660A" w:rsidRPr="009D28F2" w:rsidRDefault="00DB660A" w:rsidP="00F61462">
      <w:pPr>
        <w:jc w:val="both"/>
        <w:rPr>
          <w:rFonts w:ascii="Calibri" w:hAnsi="Calibri" w:cs="Calibri"/>
          <w:i/>
          <w:color w:val="0000FF"/>
          <w:sz w:val="20"/>
          <w:szCs w:val="20"/>
        </w:rPr>
      </w:pPr>
    </w:p>
    <w:p w:rsidR="004B6F60" w:rsidRPr="009D28F2" w:rsidRDefault="00DB660A" w:rsidP="00F61462">
      <w:pPr>
        <w:jc w:val="both"/>
        <w:rPr>
          <w:rFonts w:ascii="Calibri" w:hAnsi="Calibri" w:cs="Calibri"/>
          <w:i/>
          <w:color w:val="0000FF"/>
          <w:sz w:val="20"/>
          <w:szCs w:val="20"/>
        </w:rPr>
      </w:pPr>
      <w:r w:rsidRPr="009D28F2">
        <w:rPr>
          <w:rFonts w:ascii="Calibri" w:hAnsi="Calibri" w:cs="Calibri"/>
          <w:i/>
          <w:color w:val="0000FF"/>
          <w:sz w:val="20"/>
          <w:szCs w:val="20"/>
        </w:rPr>
        <w:t xml:space="preserve">Participants may provide </w:t>
      </w:r>
      <w:r w:rsidR="000206AF" w:rsidRPr="009D28F2">
        <w:rPr>
          <w:rFonts w:ascii="Calibri" w:hAnsi="Calibri" w:cs="Calibri"/>
          <w:i/>
          <w:color w:val="0000FF"/>
          <w:sz w:val="20"/>
          <w:szCs w:val="20"/>
        </w:rPr>
        <w:t>additional relevant</w:t>
      </w:r>
      <w:r w:rsidRPr="009D28F2">
        <w:rPr>
          <w:rFonts w:ascii="Calibri" w:hAnsi="Calibri" w:cs="Calibri"/>
          <w:i/>
          <w:color w:val="0000FF"/>
          <w:sz w:val="20"/>
          <w:szCs w:val="20"/>
        </w:rPr>
        <w:t xml:space="preserve"> information and are encouraged to provide a presentation of the tuna fishery data collection, management and dissemination systems during the workshop</w:t>
      </w:r>
      <w:r w:rsidR="00F61462" w:rsidRPr="009D28F2">
        <w:rPr>
          <w:rFonts w:ascii="Calibri" w:hAnsi="Calibri" w:cs="Calibri"/>
          <w:i/>
          <w:color w:val="0000FF"/>
          <w:sz w:val="20"/>
          <w:szCs w:val="20"/>
        </w:rPr>
        <w:t>, but a presentation is not essential</w:t>
      </w:r>
      <w:r w:rsidRPr="009D28F2">
        <w:rPr>
          <w:rFonts w:ascii="Calibri" w:hAnsi="Calibri" w:cs="Calibri"/>
          <w:i/>
          <w:color w:val="0000FF"/>
          <w:sz w:val="20"/>
          <w:szCs w:val="20"/>
        </w:rPr>
        <w:t>.</w:t>
      </w:r>
    </w:p>
    <w:p w:rsidR="00F61462" w:rsidRPr="009D28F2" w:rsidRDefault="00F61462" w:rsidP="004B6F60">
      <w:pPr>
        <w:rPr>
          <w:rFonts w:ascii="Calibri" w:hAnsi="Calibri" w:cs="Calibri"/>
          <w:sz w:val="20"/>
          <w:szCs w:val="20"/>
        </w:rPr>
      </w:pPr>
    </w:p>
    <w:p w:rsidR="004B6F60" w:rsidRPr="009D28F2" w:rsidRDefault="00532D72" w:rsidP="00DB034D">
      <w:pPr>
        <w:pStyle w:val="head1"/>
        <w:numPr>
          <w:ilvl w:val="0"/>
          <w:numId w:val="2"/>
        </w:numPr>
        <w:rPr>
          <w:rFonts w:ascii="Calibri" w:hAnsi="Calibri" w:cs="Calibri"/>
          <w:sz w:val="20"/>
          <w:szCs w:val="20"/>
        </w:rPr>
      </w:pPr>
      <w:r w:rsidRPr="009D28F2">
        <w:rPr>
          <w:rFonts w:ascii="Calibri" w:hAnsi="Calibri" w:cs="Calibri"/>
          <w:sz w:val="20"/>
          <w:szCs w:val="20"/>
        </w:rPr>
        <w:br w:type="page"/>
      </w:r>
      <w:r w:rsidR="004B6F60" w:rsidRPr="009D28F2">
        <w:rPr>
          <w:rFonts w:ascii="Calibri" w:hAnsi="Calibri" w:cs="Calibri"/>
          <w:sz w:val="20"/>
          <w:szCs w:val="20"/>
        </w:rPr>
        <w:lastRenderedPageBreak/>
        <w:t>IN</w:t>
      </w:r>
      <w:r w:rsidR="00C34D31" w:rsidRPr="009D28F2">
        <w:rPr>
          <w:rFonts w:ascii="Calibri" w:hAnsi="Calibri" w:cs="Calibri"/>
          <w:sz w:val="20"/>
          <w:szCs w:val="20"/>
        </w:rPr>
        <w:t>T</w:t>
      </w:r>
      <w:r w:rsidR="004B6F60" w:rsidRPr="009D28F2">
        <w:rPr>
          <w:rFonts w:ascii="Calibri" w:hAnsi="Calibri" w:cs="Calibri"/>
          <w:sz w:val="20"/>
          <w:szCs w:val="20"/>
        </w:rPr>
        <w:t>RODUCTION</w:t>
      </w:r>
    </w:p>
    <w:p w:rsidR="004B6F60" w:rsidRPr="009D28F2" w:rsidRDefault="004B6F60" w:rsidP="004B6F60">
      <w:pPr>
        <w:rPr>
          <w:rFonts w:ascii="Calibri" w:hAnsi="Calibri" w:cs="Calibri"/>
          <w:b/>
          <w:sz w:val="20"/>
          <w:szCs w:val="20"/>
        </w:rPr>
      </w:pPr>
    </w:p>
    <w:p w:rsidR="00CA40A7" w:rsidRPr="009D28F2" w:rsidRDefault="00DD6AA4" w:rsidP="008177EC">
      <w:pPr>
        <w:jc w:val="both"/>
        <w:rPr>
          <w:rFonts w:ascii="Calibri" w:hAnsi="Calibri" w:cs="Calibri"/>
          <w:i/>
          <w:color w:val="0000FF"/>
          <w:sz w:val="20"/>
          <w:szCs w:val="20"/>
        </w:rPr>
      </w:pPr>
      <w:r w:rsidRPr="009D28F2">
        <w:rPr>
          <w:rFonts w:ascii="Calibri" w:hAnsi="Calibri" w:cs="Calibri"/>
          <w:i/>
          <w:color w:val="0000FF"/>
          <w:sz w:val="20"/>
          <w:szCs w:val="20"/>
        </w:rPr>
        <w:t xml:space="preserve">This section serves to provide an overview of your tuna fishery by briefly describing </w:t>
      </w:r>
      <w:r w:rsidR="005626DE" w:rsidRPr="009D28F2">
        <w:rPr>
          <w:rFonts w:ascii="Calibri" w:hAnsi="Calibri" w:cs="Calibri"/>
          <w:i/>
          <w:color w:val="0000FF"/>
          <w:sz w:val="20"/>
          <w:szCs w:val="20"/>
        </w:rPr>
        <w:t>your</w:t>
      </w:r>
      <w:r w:rsidRPr="009D28F2">
        <w:rPr>
          <w:rFonts w:ascii="Calibri" w:hAnsi="Calibri" w:cs="Calibri"/>
          <w:i/>
          <w:color w:val="0000FF"/>
          <w:sz w:val="20"/>
          <w:szCs w:val="20"/>
        </w:rPr>
        <w:t xml:space="preserve"> national fleet that operates in the WCPFC Convention Area (WCPFC flag-state responsibilities) and foreign fleets that operate in your waters (WCPFC Coastal and Port State responsibilities). </w:t>
      </w:r>
      <w:r w:rsidR="00A21175" w:rsidRPr="009D28F2">
        <w:rPr>
          <w:rFonts w:ascii="Calibri" w:hAnsi="Calibri" w:cs="Calibri"/>
          <w:i/>
          <w:color w:val="0000FF"/>
          <w:sz w:val="20"/>
          <w:szCs w:val="20"/>
        </w:rPr>
        <w:t xml:space="preserve"> A broad indication of the extent of your data collection and management systems is also provided</w:t>
      </w:r>
      <w:r w:rsidR="005626DE" w:rsidRPr="009D28F2">
        <w:rPr>
          <w:rFonts w:ascii="Calibri" w:hAnsi="Calibri" w:cs="Calibri"/>
          <w:i/>
          <w:color w:val="0000FF"/>
          <w:sz w:val="20"/>
          <w:szCs w:val="20"/>
        </w:rPr>
        <w:t xml:space="preserve"> for </w:t>
      </w:r>
      <w:r w:rsidR="00A21175" w:rsidRPr="009D28F2">
        <w:rPr>
          <w:rFonts w:ascii="Calibri" w:hAnsi="Calibri" w:cs="Calibri"/>
          <w:i/>
          <w:color w:val="0000FF"/>
          <w:sz w:val="20"/>
          <w:szCs w:val="20"/>
        </w:rPr>
        <w:t>in this section.</w:t>
      </w:r>
    </w:p>
    <w:p w:rsidR="002D3BEC" w:rsidRPr="009D28F2" w:rsidRDefault="002D3BEC" w:rsidP="004B6F60">
      <w:pPr>
        <w:rPr>
          <w:rFonts w:ascii="Calibri" w:hAnsi="Calibri" w:cs="Calibri"/>
          <w:sz w:val="20"/>
          <w:szCs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48"/>
        <w:gridCol w:w="5520"/>
      </w:tblGrid>
      <w:tr w:rsidR="00A56ADD" w:rsidRPr="009D28F2" w:rsidTr="00846040">
        <w:tc>
          <w:tcPr>
            <w:tcW w:w="4548" w:type="dxa"/>
            <w:shd w:val="clear" w:color="auto" w:fill="D9D9D9"/>
          </w:tcPr>
          <w:p w:rsidR="00A56ADD" w:rsidRPr="009D28F2" w:rsidRDefault="00C34D31" w:rsidP="00A56ADD">
            <w:pPr>
              <w:rPr>
                <w:rFonts w:ascii="Calibri" w:hAnsi="Calibri" w:cs="Calibri"/>
                <w:sz w:val="20"/>
                <w:szCs w:val="20"/>
              </w:rPr>
            </w:pPr>
            <w:r w:rsidRPr="009D28F2">
              <w:rPr>
                <w:rFonts w:ascii="Calibri" w:hAnsi="Calibri" w:cs="Calibri"/>
                <w:sz w:val="20"/>
                <w:szCs w:val="20"/>
              </w:rPr>
              <w:t xml:space="preserve">1.1  </w:t>
            </w:r>
            <w:r w:rsidR="00454A0C" w:rsidRPr="009D28F2">
              <w:rPr>
                <w:rFonts w:ascii="Calibri" w:hAnsi="Calibri" w:cs="Calibri"/>
                <w:sz w:val="20"/>
                <w:szCs w:val="20"/>
              </w:rPr>
              <w:t xml:space="preserve">Provide a </w:t>
            </w:r>
            <w:r w:rsidR="00A56ADD" w:rsidRPr="009D28F2">
              <w:rPr>
                <w:rFonts w:ascii="Calibri" w:hAnsi="Calibri" w:cs="Calibri"/>
                <w:sz w:val="20"/>
                <w:szCs w:val="20"/>
              </w:rPr>
              <w:t>brief overview of your national tuna fisheries</w:t>
            </w:r>
            <w:r w:rsidR="0032575C" w:rsidRPr="009D28F2">
              <w:rPr>
                <w:rFonts w:ascii="Calibri" w:hAnsi="Calibri" w:cs="Calibri"/>
                <w:sz w:val="20"/>
                <w:szCs w:val="20"/>
              </w:rPr>
              <w:t xml:space="preserve">, including target species in each case </w:t>
            </w:r>
          </w:p>
          <w:p w:rsidR="00A56ADD" w:rsidRPr="009D28F2" w:rsidRDefault="00A56ADD" w:rsidP="00846040">
            <w:pPr>
              <w:numPr>
                <w:ilvl w:val="0"/>
                <w:numId w:val="14"/>
              </w:numPr>
              <w:rPr>
                <w:rFonts w:ascii="Calibri" w:hAnsi="Calibri" w:cs="Calibri"/>
                <w:sz w:val="20"/>
                <w:szCs w:val="20"/>
              </w:rPr>
            </w:pPr>
            <w:r w:rsidRPr="009D28F2">
              <w:rPr>
                <w:rFonts w:ascii="Calibri" w:hAnsi="Calibri" w:cs="Calibri"/>
                <w:sz w:val="20"/>
                <w:szCs w:val="20"/>
              </w:rPr>
              <w:t>Commercial Fisheries</w:t>
            </w:r>
          </w:p>
          <w:p w:rsidR="00A56ADD" w:rsidRPr="009D28F2" w:rsidRDefault="00CC345E" w:rsidP="00846040">
            <w:pPr>
              <w:numPr>
                <w:ilvl w:val="0"/>
                <w:numId w:val="14"/>
              </w:numPr>
              <w:rPr>
                <w:rFonts w:ascii="Calibri" w:hAnsi="Calibri" w:cs="Calibri"/>
                <w:sz w:val="20"/>
                <w:szCs w:val="20"/>
              </w:rPr>
            </w:pPr>
            <w:r w:rsidRPr="009D28F2">
              <w:rPr>
                <w:rFonts w:ascii="Calibri" w:hAnsi="Calibri" w:cs="Calibri"/>
                <w:sz w:val="20"/>
                <w:szCs w:val="20"/>
              </w:rPr>
              <w:t xml:space="preserve">Non-commercial </w:t>
            </w:r>
            <w:r w:rsidR="00A56ADD" w:rsidRPr="009D28F2">
              <w:rPr>
                <w:rFonts w:ascii="Calibri" w:hAnsi="Calibri" w:cs="Calibri"/>
                <w:sz w:val="20"/>
                <w:szCs w:val="20"/>
              </w:rPr>
              <w:t xml:space="preserve">Artisanal </w:t>
            </w:r>
            <w:r w:rsidRPr="009D28F2">
              <w:rPr>
                <w:rFonts w:ascii="Calibri" w:hAnsi="Calibri" w:cs="Calibri"/>
                <w:sz w:val="20"/>
                <w:szCs w:val="20"/>
              </w:rPr>
              <w:t xml:space="preserve">/ recreational </w:t>
            </w:r>
            <w:r w:rsidR="00A56ADD" w:rsidRPr="009D28F2">
              <w:rPr>
                <w:rFonts w:ascii="Calibri" w:hAnsi="Calibri" w:cs="Calibri"/>
                <w:sz w:val="20"/>
                <w:szCs w:val="20"/>
              </w:rPr>
              <w:t>Fisheries</w:t>
            </w:r>
          </w:p>
          <w:p w:rsidR="00A56ADD" w:rsidRPr="009D28F2" w:rsidRDefault="00A56ADD" w:rsidP="002D3BEC">
            <w:pPr>
              <w:rPr>
                <w:rFonts w:ascii="Calibri" w:hAnsi="Calibri" w:cs="Calibri"/>
                <w:sz w:val="20"/>
                <w:szCs w:val="20"/>
              </w:rPr>
            </w:pPr>
          </w:p>
        </w:tc>
        <w:tc>
          <w:tcPr>
            <w:tcW w:w="5520" w:type="dxa"/>
            <w:shd w:val="clear" w:color="auto" w:fill="auto"/>
          </w:tcPr>
          <w:p w:rsidR="00A56ADD" w:rsidRPr="009D28F2" w:rsidRDefault="00A56ADD" w:rsidP="00A56ADD">
            <w:pPr>
              <w:rPr>
                <w:rFonts w:ascii="Calibri" w:hAnsi="Calibri" w:cs="Calibri"/>
                <w:sz w:val="20"/>
                <w:szCs w:val="20"/>
              </w:rPr>
            </w:pPr>
          </w:p>
        </w:tc>
      </w:tr>
      <w:tr w:rsidR="00A56ADD" w:rsidRPr="009D28F2" w:rsidTr="00846040">
        <w:tc>
          <w:tcPr>
            <w:tcW w:w="4548" w:type="dxa"/>
            <w:shd w:val="clear" w:color="auto" w:fill="D9D9D9"/>
          </w:tcPr>
          <w:p w:rsidR="00A56ADD" w:rsidRPr="009D28F2" w:rsidRDefault="00C34D31" w:rsidP="00A56ADD">
            <w:pPr>
              <w:rPr>
                <w:rFonts w:ascii="Calibri" w:hAnsi="Calibri" w:cs="Calibri"/>
                <w:sz w:val="20"/>
                <w:szCs w:val="20"/>
              </w:rPr>
            </w:pPr>
            <w:r w:rsidRPr="009D28F2">
              <w:rPr>
                <w:rFonts w:ascii="Calibri" w:hAnsi="Calibri" w:cs="Calibri"/>
                <w:sz w:val="20"/>
                <w:szCs w:val="20"/>
              </w:rPr>
              <w:t xml:space="preserve">1.2  </w:t>
            </w:r>
            <w:r w:rsidR="00DD6AA4" w:rsidRPr="009D28F2">
              <w:rPr>
                <w:rFonts w:ascii="Calibri" w:hAnsi="Calibri" w:cs="Calibri"/>
                <w:sz w:val="20"/>
                <w:szCs w:val="20"/>
              </w:rPr>
              <w:t xml:space="preserve">Provide a </w:t>
            </w:r>
            <w:r w:rsidR="00A56ADD" w:rsidRPr="009D28F2">
              <w:rPr>
                <w:rFonts w:ascii="Calibri" w:hAnsi="Calibri" w:cs="Calibri"/>
                <w:sz w:val="20"/>
                <w:szCs w:val="20"/>
              </w:rPr>
              <w:t>brief description of your National fleet that operates in the WCPFC Convention Area, with a list of active vessel numbers by ge</w:t>
            </w:r>
            <w:r w:rsidR="0055499F">
              <w:rPr>
                <w:rFonts w:ascii="Calibri" w:hAnsi="Calibri" w:cs="Calibri"/>
                <w:sz w:val="20"/>
                <w:szCs w:val="20"/>
              </w:rPr>
              <w:t>ar covering 2011</w:t>
            </w:r>
          </w:p>
          <w:p w:rsidR="00A56ADD" w:rsidRPr="009D28F2" w:rsidRDefault="00A56ADD" w:rsidP="00A56ADD">
            <w:pPr>
              <w:rPr>
                <w:rFonts w:ascii="Calibri" w:hAnsi="Calibri" w:cs="Calibri"/>
                <w:sz w:val="20"/>
                <w:szCs w:val="20"/>
              </w:rPr>
            </w:pPr>
          </w:p>
        </w:tc>
        <w:tc>
          <w:tcPr>
            <w:tcW w:w="5520" w:type="dxa"/>
            <w:shd w:val="clear" w:color="auto" w:fill="auto"/>
          </w:tcPr>
          <w:p w:rsidR="00A56ADD" w:rsidRPr="009D28F2" w:rsidRDefault="00A56ADD" w:rsidP="0090017D">
            <w:pPr>
              <w:rPr>
                <w:rFonts w:ascii="Calibri" w:hAnsi="Calibri" w:cs="Calibri"/>
                <w:sz w:val="20"/>
                <w:szCs w:val="20"/>
              </w:rPr>
            </w:pPr>
          </w:p>
        </w:tc>
      </w:tr>
      <w:tr w:rsidR="00A56ADD" w:rsidRPr="009D28F2" w:rsidTr="00846040">
        <w:tc>
          <w:tcPr>
            <w:tcW w:w="4548" w:type="dxa"/>
            <w:shd w:val="clear" w:color="auto" w:fill="D9D9D9"/>
          </w:tcPr>
          <w:p w:rsidR="00A56ADD" w:rsidRPr="009D28F2" w:rsidRDefault="00C34D31" w:rsidP="00A56ADD">
            <w:pPr>
              <w:rPr>
                <w:rFonts w:ascii="Calibri" w:hAnsi="Calibri" w:cs="Calibri"/>
                <w:sz w:val="20"/>
                <w:szCs w:val="20"/>
              </w:rPr>
            </w:pPr>
            <w:r w:rsidRPr="009D28F2">
              <w:rPr>
                <w:rFonts w:ascii="Calibri" w:hAnsi="Calibri" w:cs="Calibri"/>
                <w:sz w:val="20"/>
                <w:szCs w:val="20"/>
              </w:rPr>
              <w:t xml:space="preserve">1.3  </w:t>
            </w:r>
            <w:r w:rsidR="00DD6AA4" w:rsidRPr="009D28F2">
              <w:rPr>
                <w:rFonts w:ascii="Calibri" w:hAnsi="Calibri" w:cs="Calibri"/>
                <w:sz w:val="20"/>
                <w:szCs w:val="20"/>
              </w:rPr>
              <w:t>Provide a</w:t>
            </w:r>
            <w:r w:rsidR="00A56ADD" w:rsidRPr="009D28F2">
              <w:rPr>
                <w:rFonts w:ascii="Calibri" w:hAnsi="Calibri" w:cs="Calibri"/>
                <w:sz w:val="20"/>
                <w:szCs w:val="20"/>
              </w:rPr>
              <w:t xml:space="preserve"> brief description of the foreign fleets licensed to fish in your EEZ, with a list of active vessel numbers by gear and fl</w:t>
            </w:r>
            <w:r w:rsidR="001A6BC2" w:rsidRPr="009D28F2">
              <w:rPr>
                <w:rFonts w:ascii="Calibri" w:hAnsi="Calibri" w:cs="Calibri"/>
                <w:sz w:val="20"/>
                <w:szCs w:val="20"/>
              </w:rPr>
              <w:t>ag</w:t>
            </w:r>
            <w:r w:rsidR="00A56ADD" w:rsidRPr="009D28F2">
              <w:rPr>
                <w:rFonts w:ascii="Calibri" w:hAnsi="Calibri" w:cs="Calibri"/>
                <w:sz w:val="20"/>
                <w:szCs w:val="20"/>
              </w:rPr>
              <w:t xml:space="preserve"> coveri</w:t>
            </w:r>
            <w:r w:rsidR="0055499F">
              <w:rPr>
                <w:rFonts w:ascii="Calibri" w:hAnsi="Calibri" w:cs="Calibri"/>
                <w:sz w:val="20"/>
                <w:szCs w:val="20"/>
              </w:rPr>
              <w:t>ng 2011</w:t>
            </w:r>
          </w:p>
          <w:p w:rsidR="00A56ADD" w:rsidRPr="009D28F2" w:rsidRDefault="00A56ADD" w:rsidP="00A56ADD">
            <w:pPr>
              <w:rPr>
                <w:rFonts w:ascii="Calibri" w:hAnsi="Calibri" w:cs="Calibri"/>
                <w:sz w:val="20"/>
                <w:szCs w:val="20"/>
              </w:rPr>
            </w:pPr>
          </w:p>
        </w:tc>
        <w:tc>
          <w:tcPr>
            <w:tcW w:w="5520" w:type="dxa"/>
            <w:shd w:val="clear" w:color="auto" w:fill="auto"/>
          </w:tcPr>
          <w:p w:rsidR="00A56ADD" w:rsidRPr="009D28F2" w:rsidRDefault="00A56ADD" w:rsidP="00273862">
            <w:pPr>
              <w:tabs>
                <w:tab w:val="num" w:pos="1440"/>
              </w:tabs>
              <w:jc w:val="both"/>
              <w:rPr>
                <w:rFonts w:ascii="Calibri" w:hAnsi="Calibri" w:cs="Calibri"/>
                <w:sz w:val="20"/>
                <w:szCs w:val="20"/>
              </w:rPr>
            </w:pPr>
          </w:p>
        </w:tc>
      </w:tr>
      <w:tr w:rsidR="00CC345E" w:rsidRPr="009D28F2" w:rsidTr="00846040">
        <w:tc>
          <w:tcPr>
            <w:tcW w:w="4548" w:type="dxa"/>
            <w:shd w:val="clear" w:color="auto" w:fill="D9D9D9"/>
          </w:tcPr>
          <w:p w:rsidR="00CC345E" w:rsidRPr="009D28F2" w:rsidRDefault="00C34D31" w:rsidP="00A56ADD">
            <w:pPr>
              <w:rPr>
                <w:rFonts w:ascii="Calibri" w:hAnsi="Calibri" w:cs="Calibri"/>
                <w:sz w:val="20"/>
                <w:szCs w:val="20"/>
              </w:rPr>
            </w:pPr>
            <w:proofErr w:type="gramStart"/>
            <w:r w:rsidRPr="009D28F2">
              <w:rPr>
                <w:rFonts w:ascii="Calibri" w:hAnsi="Calibri" w:cs="Calibri"/>
                <w:sz w:val="20"/>
                <w:szCs w:val="20"/>
              </w:rPr>
              <w:t xml:space="preserve">1.4  </w:t>
            </w:r>
            <w:r w:rsidR="00CC345E" w:rsidRPr="009D28F2">
              <w:rPr>
                <w:rFonts w:ascii="Calibri" w:hAnsi="Calibri" w:cs="Calibri"/>
                <w:sz w:val="20"/>
                <w:szCs w:val="20"/>
              </w:rPr>
              <w:t>Indicate</w:t>
            </w:r>
            <w:proofErr w:type="gramEnd"/>
            <w:r w:rsidR="00CC345E" w:rsidRPr="009D28F2">
              <w:rPr>
                <w:rFonts w:ascii="Calibri" w:hAnsi="Calibri" w:cs="Calibri"/>
                <w:sz w:val="20"/>
                <w:szCs w:val="20"/>
              </w:rPr>
              <w:t xml:space="preserve"> the data collected in your country</w:t>
            </w:r>
            <w:r w:rsidR="006D59CB" w:rsidRPr="009D28F2">
              <w:rPr>
                <w:rFonts w:ascii="Calibri" w:hAnsi="Calibri" w:cs="Calibri"/>
                <w:sz w:val="20"/>
                <w:szCs w:val="20"/>
              </w:rPr>
              <w:t xml:space="preserve"> and whether the regional standard data collection forms are used.</w:t>
            </w:r>
          </w:p>
        </w:tc>
        <w:tc>
          <w:tcPr>
            <w:tcW w:w="5520" w:type="dxa"/>
            <w:shd w:val="clear" w:color="auto" w:fill="auto"/>
          </w:tcPr>
          <w:p w:rsidR="00CC345E" w:rsidRPr="009D28F2" w:rsidRDefault="00CC345E">
            <w:pPr>
              <w:rPr>
                <w:rFonts w:ascii="Calibri" w:hAnsi="Calibri" w:cs="Calibri"/>
                <w:sz w:val="20"/>
                <w:szCs w:val="20"/>
              </w:rPr>
            </w:pP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47"/>
              <w:gridCol w:w="720"/>
              <w:gridCol w:w="939"/>
            </w:tblGrid>
            <w:tr w:rsidR="00CC345E" w:rsidRPr="009D28F2" w:rsidTr="00846040">
              <w:tc>
                <w:tcPr>
                  <w:tcW w:w="2047" w:type="dxa"/>
                  <w:shd w:val="clear" w:color="auto" w:fill="E0E0E0"/>
                </w:tcPr>
                <w:p w:rsidR="00CC345E" w:rsidRPr="009D28F2" w:rsidRDefault="00CC345E" w:rsidP="00A56ADD">
                  <w:pPr>
                    <w:rPr>
                      <w:rFonts w:ascii="Calibri" w:hAnsi="Calibri" w:cs="Calibri"/>
                      <w:sz w:val="20"/>
                      <w:szCs w:val="20"/>
                    </w:rPr>
                  </w:pPr>
                </w:p>
              </w:tc>
              <w:tc>
                <w:tcPr>
                  <w:tcW w:w="720" w:type="dxa"/>
                  <w:shd w:val="clear" w:color="auto" w:fill="E0E0E0"/>
                </w:tcPr>
                <w:p w:rsidR="006D59CB" w:rsidRPr="009D28F2" w:rsidRDefault="006D59CB" w:rsidP="00846040">
                  <w:pPr>
                    <w:jc w:val="center"/>
                    <w:rPr>
                      <w:rFonts w:ascii="Calibri" w:hAnsi="Calibri" w:cs="Calibri"/>
                      <w:sz w:val="20"/>
                      <w:szCs w:val="20"/>
                    </w:rPr>
                  </w:pPr>
                </w:p>
                <w:p w:rsidR="00CC345E" w:rsidRPr="009D28F2" w:rsidRDefault="00CC345E" w:rsidP="00846040">
                  <w:pPr>
                    <w:jc w:val="center"/>
                    <w:rPr>
                      <w:rFonts w:ascii="Calibri" w:hAnsi="Calibri" w:cs="Calibri"/>
                      <w:sz w:val="20"/>
                      <w:szCs w:val="20"/>
                    </w:rPr>
                  </w:pPr>
                  <w:r w:rsidRPr="009D28F2">
                    <w:rPr>
                      <w:rFonts w:ascii="Calibri" w:hAnsi="Calibri" w:cs="Calibri"/>
                      <w:sz w:val="20"/>
                      <w:szCs w:val="20"/>
                    </w:rPr>
                    <w:t>Y/</w:t>
                  </w:r>
                  <w:proofErr w:type="gramStart"/>
                  <w:r w:rsidRPr="009D28F2">
                    <w:rPr>
                      <w:rFonts w:ascii="Calibri" w:hAnsi="Calibri" w:cs="Calibri"/>
                      <w:sz w:val="20"/>
                      <w:szCs w:val="20"/>
                    </w:rPr>
                    <w:t>N</w:t>
                  </w:r>
                  <w:r w:rsidR="006D59CB" w:rsidRPr="009D28F2">
                    <w:rPr>
                      <w:rFonts w:ascii="Calibri" w:hAnsi="Calibri" w:cs="Calibri"/>
                      <w:sz w:val="20"/>
                      <w:szCs w:val="20"/>
                    </w:rPr>
                    <w:t xml:space="preserve"> ?</w:t>
                  </w:r>
                  <w:proofErr w:type="gramEnd"/>
                </w:p>
              </w:tc>
              <w:tc>
                <w:tcPr>
                  <w:tcW w:w="939" w:type="dxa"/>
                  <w:tcBorders>
                    <w:bottom w:val="single" w:sz="4" w:space="0" w:color="auto"/>
                  </w:tcBorders>
                  <w:shd w:val="clear" w:color="auto" w:fill="E0E0E0"/>
                </w:tcPr>
                <w:p w:rsidR="00CC345E" w:rsidRPr="009D28F2" w:rsidRDefault="00CC345E" w:rsidP="00A56ADD">
                  <w:pPr>
                    <w:rPr>
                      <w:rFonts w:ascii="Calibri" w:hAnsi="Calibri" w:cs="Calibri"/>
                      <w:sz w:val="20"/>
                      <w:szCs w:val="20"/>
                    </w:rPr>
                  </w:pPr>
                  <w:r w:rsidRPr="009D28F2">
                    <w:rPr>
                      <w:rFonts w:ascii="Calibri" w:hAnsi="Calibri" w:cs="Calibri"/>
                      <w:sz w:val="20"/>
                      <w:szCs w:val="20"/>
                    </w:rPr>
                    <w:t xml:space="preserve">Regional </w:t>
                  </w:r>
                  <w:proofErr w:type="gramStart"/>
                  <w:r w:rsidRPr="009D28F2">
                    <w:rPr>
                      <w:rFonts w:ascii="Calibri" w:hAnsi="Calibri" w:cs="Calibri"/>
                      <w:sz w:val="20"/>
                      <w:szCs w:val="20"/>
                    </w:rPr>
                    <w:t>Forms ?</w:t>
                  </w:r>
                  <w:proofErr w:type="gramEnd"/>
                </w:p>
              </w:tc>
            </w:tr>
            <w:tr w:rsidR="00CC345E" w:rsidRPr="009D28F2" w:rsidTr="00846040">
              <w:tc>
                <w:tcPr>
                  <w:tcW w:w="2047" w:type="dxa"/>
                  <w:shd w:val="clear" w:color="auto" w:fill="E0E0E0"/>
                </w:tcPr>
                <w:p w:rsidR="00CC345E" w:rsidRPr="009D28F2" w:rsidRDefault="00CC345E" w:rsidP="00A56ADD">
                  <w:pPr>
                    <w:rPr>
                      <w:rFonts w:ascii="Calibri" w:hAnsi="Calibri" w:cs="Calibri"/>
                      <w:sz w:val="20"/>
                      <w:szCs w:val="20"/>
                    </w:rPr>
                  </w:pPr>
                  <w:r w:rsidRPr="009D28F2">
                    <w:rPr>
                      <w:rFonts w:ascii="Calibri" w:hAnsi="Calibri" w:cs="Calibri"/>
                      <w:sz w:val="20"/>
                      <w:szCs w:val="20"/>
                    </w:rPr>
                    <w:t>Licensing data</w:t>
                  </w:r>
                </w:p>
              </w:tc>
              <w:tc>
                <w:tcPr>
                  <w:tcW w:w="720" w:type="dxa"/>
                  <w:shd w:val="clear" w:color="auto" w:fill="auto"/>
                </w:tcPr>
                <w:p w:rsidR="00CC345E" w:rsidRPr="009D28F2" w:rsidRDefault="003D0D90" w:rsidP="003D0D90">
                  <w:pPr>
                    <w:tabs>
                      <w:tab w:val="center" w:pos="252"/>
                    </w:tabs>
                    <w:rPr>
                      <w:rFonts w:ascii="Calibri" w:hAnsi="Calibri" w:cs="Calibri"/>
                      <w:sz w:val="20"/>
                      <w:szCs w:val="20"/>
                    </w:rPr>
                  </w:pPr>
                  <w:r>
                    <w:rPr>
                      <w:rFonts w:ascii="Calibri" w:hAnsi="Calibri" w:cs="Calibri"/>
                      <w:sz w:val="20"/>
                      <w:szCs w:val="20"/>
                    </w:rPr>
                    <w:tab/>
                  </w:r>
                </w:p>
              </w:tc>
              <w:tc>
                <w:tcPr>
                  <w:tcW w:w="939" w:type="dxa"/>
                  <w:shd w:val="clear" w:color="auto" w:fill="E0E0E0"/>
                </w:tcPr>
                <w:p w:rsidR="00CC345E" w:rsidRPr="009D28F2" w:rsidRDefault="006D59CB" w:rsidP="00846040">
                  <w:pPr>
                    <w:jc w:val="center"/>
                    <w:rPr>
                      <w:rFonts w:ascii="Calibri" w:hAnsi="Calibri" w:cs="Calibri"/>
                      <w:sz w:val="20"/>
                      <w:szCs w:val="20"/>
                    </w:rPr>
                  </w:pPr>
                  <w:r w:rsidRPr="009D28F2">
                    <w:rPr>
                      <w:rFonts w:ascii="Calibri" w:hAnsi="Calibri" w:cs="Calibri"/>
                      <w:sz w:val="20"/>
                      <w:szCs w:val="20"/>
                    </w:rPr>
                    <w:t xml:space="preserve"> </w:t>
                  </w:r>
                </w:p>
              </w:tc>
            </w:tr>
            <w:tr w:rsidR="00CC345E" w:rsidRPr="009D28F2" w:rsidTr="00846040">
              <w:tc>
                <w:tcPr>
                  <w:tcW w:w="2047" w:type="dxa"/>
                  <w:shd w:val="clear" w:color="auto" w:fill="E0E0E0"/>
                </w:tcPr>
                <w:p w:rsidR="00CC345E" w:rsidRPr="009D28F2" w:rsidRDefault="00CC345E" w:rsidP="00A56ADD">
                  <w:pPr>
                    <w:rPr>
                      <w:rFonts w:ascii="Calibri" w:hAnsi="Calibri" w:cs="Calibri"/>
                      <w:sz w:val="20"/>
                      <w:szCs w:val="20"/>
                    </w:rPr>
                  </w:pPr>
                  <w:r w:rsidRPr="009D28F2">
                    <w:rPr>
                      <w:rFonts w:ascii="Calibri" w:hAnsi="Calibri" w:cs="Calibri"/>
                      <w:sz w:val="20"/>
                      <w:szCs w:val="20"/>
                    </w:rPr>
                    <w:t>Logsheet data</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shd w:val="clear" w:color="auto" w:fill="auto"/>
                </w:tcPr>
                <w:p w:rsidR="00CC345E" w:rsidRPr="009D28F2" w:rsidRDefault="00CC345E" w:rsidP="00846040">
                  <w:pPr>
                    <w:jc w:val="center"/>
                    <w:rPr>
                      <w:rFonts w:ascii="Calibri" w:hAnsi="Calibri" w:cs="Calibri"/>
                      <w:sz w:val="20"/>
                      <w:szCs w:val="20"/>
                    </w:rPr>
                  </w:pPr>
                </w:p>
              </w:tc>
            </w:tr>
            <w:tr w:rsidR="00CC345E" w:rsidRPr="009D28F2" w:rsidTr="00846040">
              <w:tc>
                <w:tcPr>
                  <w:tcW w:w="2047" w:type="dxa"/>
                  <w:shd w:val="clear" w:color="auto" w:fill="E0E0E0"/>
                </w:tcPr>
                <w:p w:rsidR="00CC345E" w:rsidRPr="009D28F2" w:rsidRDefault="003C5A1A" w:rsidP="00A56ADD">
                  <w:pPr>
                    <w:rPr>
                      <w:rFonts w:ascii="Calibri" w:hAnsi="Calibri" w:cs="Calibri"/>
                      <w:sz w:val="20"/>
                      <w:szCs w:val="20"/>
                    </w:rPr>
                  </w:pPr>
                  <w:r w:rsidRPr="009D28F2">
                    <w:rPr>
                      <w:rFonts w:ascii="Calibri" w:hAnsi="Calibri" w:cs="Calibri"/>
                      <w:sz w:val="20"/>
                      <w:szCs w:val="20"/>
                    </w:rPr>
                    <w:t>Unloadings data</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shd w:val="clear" w:color="auto" w:fill="auto"/>
                </w:tcPr>
                <w:p w:rsidR="00CC345E" w:rsidRPr="009D28F2" w:rsidRDefault="00CC345E" w:rsidP="00846040">
                  <w:pPr>
                    <w:jc w:val="center"/>
                    <w:rPr>
                      <w:rFonts w:ascii="Calibri" w:hAnsi="Calibri" w:cs="Calibri"/>
                      <w:sz w:val="20"/>
                      <w:szCs w:val="20"/>
                    </w:rPr>
                  </w:pPr>
                </w:p>
              </w:tc>
            </w:tr>
            <w:tr w:rsidR="00CC345E" w:rsidRPr="009D28F2" w:rsidTr="00846040">
              <w:tc>
                <w:tcPr>
                  <w:tcW w:w="2047" w:type="dxa"/>
                  <w:shd w:val="clear" w:color="auto" w:fill="E0E0E0"/>
                </w:tcPr>
                <w:p w:rsidR="00CC345E" w:rsidRPr="009D28F2" w:rsidRDefault="003C5A1A" w:rsidP="00A56ADD">
                  <w:pPr>
                    <w:rPr>
                      <w:rFonts w:ascii="Calibri" w:hAnsi="Calibri" w:cs="Calibri"/>
                      <w:sz w:val="20"/>
                      <w:szCs w:val="20"/>
                    </w:rPr>
                  </w:pPr>
                  <w:r w:rsidRPr="009D28F2">
                    <w:rPr>
                      <w:rFonts w:ascii="Calibri" w:hAnsi="Calibri" w:cs="Calibri"/>
                      <w:sz w:val="20"/>
                      <w:szCs w:val="20"/>
                    </w:rPr>
                    <w:t xml:space="preserve">Observer data </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shd w:val="clear" w:color="auto" w:fill="auto"/>
                </w:tcPr>
                <w:p w:rsidR="00CC345E" w:rsidRPr="009D28F2" w:rsidRDefault="00CC345E" w:rsidP="00846040">
                  <w:pPr>
                    <w:jc w:val="center"/>
                    <w:rPr>
                      <w:rFonts w:ascii="Calibri" w:hAnsi="Calibri" w:cs="Calibri"/>
                      <w:sz w:val="20"/>
                      <w:szCs w:val="20"/>
                    </w:rPr>
                  </w:pPr>
                </w:p>
              </w:tc>
            </w:tr>
            <w:tr w:rsidR="00CC345E" w:rsidRPr="009D28F2" w:rsidTr="00846040">
              <w:tc>
                <w:tcPr>
                  <w:tcW w:w="2047" w:type="dxa"/>
                  <w:shd w:val="clear" w:color="auto" w:fill="E0E0E0"/>
                </w:tcPr>
                <w:p w:rsidR="00CC345E" w:rsidRPr="009D28F2" w:rsidRDefault="003C5A1A" w:rsidP="00A56ADD">
                  <w:pPr>
                    <w:rPr>
                      <w:rFonts w:ascii="Calibri" w:hAnsi="Calibri" w:cs="Calibri"/>
                      <w:sz w:val="20"/>
                      <w:szCs w:val="20"/>
                    </w:rPr>
                  </w:pPr>
                  <w:r w:rsidRPr="009D28F2">
                    <w:rPr>
                      <w:rFonts w:ascii="Calibri" w:hAnsi="Calibri" w:cs="Calibri"/>
                      <w:sz w:val="20"/>
                      <w:szCs w:val="20"/>
                    </w:rPr>
                    <w:t>Port Sampling data</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shd w:val="clear" w:color="auto" w:fill="auto"/>
                </w:tcPr>
                <w:p w:rsidR="00CC345E" w:rsidRPr="009D28F2" w:rsidRDefault="00CC345E" w:rsidP="00846040">
                  <w:pPr>
                    <w:jc w:val="center"/>
                    <w:rPr>
                      <w:rFonts w:ascii="Calibri" w:hAnsi="Calibri" w:cs="Calibri"/>
                      <w:sz w:val="20"/>
                      <w:szCs w:val="20"/>
                    </w:rPr>
                  </w:pPr>
                </w:p>
              </w:tc>
            </w:tr>
            <w:tr w:rsidR="00CC345E" w:rsidRPr="009D28F2" w:rsidTr="00846040">
              <w:tc>
                <w:tcPr>
                  <w:tcW w:w="2047" w:type="dxa"/>
                  <w:shd w:val="clear" w:color="auto" w:fill="E0E0E0"/>
                </w:tcPr>
                <w:p w:rsidR="00CC345E" w:rsidRPr="009D28F2" w:rsidRDefault="00CC345E" w:rsidP="00CC345E">
                  <w:pPr>
                    <w:rPr>
                      <w:rFonts w:ascii="Calibri" w:hAnsi="Calibri" w:cs="Calibri"/>
                      <w:sz w:val="20"/>
                      <w:szCs w:val="20"/>
                    </w:rPr>
                  </w:pPr>
                  <w:r w:rsidRPr="009D28F2">
                    <w:rPr>
                      <w:rFonts w:ascii="Calibri" w:hAnsi="Calibri" w:cs="Calibri"/>
                      <w:sz w:val="20"/>
                      <w:szCs w:val="20"/>
                    </w:rPr>
                    <w:t>Fishing Trip Log</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tcBorders>
                    <w:bottom w:val="single" w:sz="4" w:space="0" w:color="auto"/>
                  </w:tcBorders>
                  <w:shd w:val="clear" w:color="auto" w:fill="auto"/>
                </w:tcPr>
                <w:p w:rsidR="00CC345E" w:rsidRPr="009D28F2" w:rsidRDefault="00CC345E" w:rsidP="00846040">
                  <w:pPr>
                    <w:jc w:val="center"/>
                    <w:rPr>
                      <w:rFonts w:ascii="Calibri" w:hAnsi="Calibri" w:cs="Calibri"/>
                      <w:sz w:val="20"/>
                      <w:szCs w:val="20"/>
                    </w:rPr>
                  </w:pPr>
                </w:p>
              </w:tc>
            </w:tr>
            <w:tr w:rsidR="00CC345E" w:rsidRPr="009D28F2" w:rsidTr="00846040">
              <w:tc>
                <w:tcPr>
                  <w:tcW w:w="2047" w:type="dxa"/>
                  <w:shd w:val="clear" w:color="auto" w:fill="E0E0E0"/>
                </w:tcPr>
                <w:p w:rsidR="00CC345E" w:rsidRPr="009D28F2" w:rsidRDefault="00CC345E" w:rsidP="00CC345E">
                  <w:pPr>
                    <w:rPr>
                      <w:rFonts w:ascii="Calibri" w:hAnsi="Calibri" w:cs="Calibri"/>
                      <w:sz w:val="20"/>
                      <w:szCs w:val="20"/>
                    </w:rPr>
                  </w:pPr>
                  <w:r w:rsidRPr="009D28F2">
                    <w:rPr>
                      <w:rFonts w:ascii="Calibri" w:hAnsi="Calibri" w:cs="Calibri"/>
                      <w:sz w:val="20"/>
                      <w:szCs w:val="20"/>
                    </w:rPr>
                    <w:t>Telex data</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tcBorders>
                    <w:bottom w:val="single" w:sz="4" w:space="0" w:color="auto"/>
                  </w:tcBorders>
                  <w:shd w:val="clear" w:color="auto" w:fill="E0E0E0"/>
                </w:tcPr>
                <w:p w:rsidR="00CC345E" w:rsidRPr="009D28F2" w:rsidRDefault="006D59CB" w:rsidP="00846040">
                  <w:pPr>
                    <w:jc w:val="center"/>
                    <w:rPr>
                      <w:rFonts w:ascii="Calibri" w:hAnsi="Calibri" w:cs="Calibri"/>
                      <w:sz w:val="20"/>
                      <w:szCs w:val="20"/>
                    </w:rPr>
                  </w:pPr>
                  <w:r w:rsidRPr="009D28F2">
                    <w:rPr>
                      <w:rFonts w:ascii="Calibri" w:hAnsi="Calibri" w:cs="Calibri"/>
                      <w:sz w:val="20"/>
                      <w:szCs w:val="20"/>
                    </w:rPr>
                    <w:t xml:space="preserve"> </w:t>
                  </w:r>
                </w:p>
              </w:tc>
            </w:tr>
            <w:tr w:rsidR="00CC345E" w:rsidRPr="009D28F2" w:rsidTr="00846040">
              <w:tc>
                <w:tcPr>
                  <w:tcW w:w="2047" w:type="dxa"/>
                  <w:shd w:val="clear" w:color="auto" w:fill="E0E0E0"/>
                </w:tcPr>
                <w:p w:rsidR="00CC345E" w:rsidRPr="009D28F2" w:rsidRDefault="00CC345E" w:rsidP="00A56ADD">
                  <w:pPr>
                    <w:rPr>
                      <w:rFonts w:ascii="Calibri" w:hAnsi="Calibri" w:cs="Calibri"/>
                      <w:sz w:val="20"/>
                      <w:szCs w:val="20"/>
                    </w:rPr>
                  </w:pPr>
                  <w:r w:rsidRPr="009D28F2">
                    <w:rPr>
                      <w:rFonts w:ascii="Calibri" w:hAnsi="Calibri" w:cs="Calibri"/>
                      <w:sz w:val="20"/>
                      <w:szCs w:val="20"/>
                    </w:rPr>
                    <w:t>VMS</w:t>
                  </w:r>
                </w:p>
              </w:tc>
              <w:tc>
                <w:tcPr>
                  <w:tcW w:w="720" w:type="dxa"/>
                  <w:shd w:val="clear" w:color="auto" w:fill="auto"/>
                </w:tcPr>
                <w:p w:rsidR="00CC345E" w:rsidRPr="009D28F2" w:rsidRDefault="00CC345E" w:rsidP="00846040">
                  <w:pPr>
                    <w:jc w:val="center"/>
                    <w:rPr>
                      <w:rFonts w:ascii="Calibri" w:hAnsi="Calibri" w:cs="Calibri"/>
                      <w:sz w:val="20"/>
                      <w:szCs w:val="20"/>
                    </w:rPr>
                  </w:pPr>
                </w:p>
              </w:tc>
              <w:tc>
                <w:tcPr>
                  <w:tcW w:w="939" w:type="dxa"/>
                  <w:shd w:val="clear" w:color="auto" w:fill="E0E0E0"/>
                </w:tcPr>
                <w:p w:rsidR="00CC345E" w:rsidRPr="009D28F2" w:rsidRDefault="00CC345E" w:rsidP="00846040">
                  <w:pPr>
                    <w:jc w:val="center"/>
                    <w:rPr>
                      <w:rFonts w:ascii="Calibri" w:hAnsi="Calibri" w:cs="Calibri"/>
                      <w:sz w:val="20"/>
                      <w:szCs w:val="20"/>
                    </w:rPr>
                  </w:pPr>
                </w:p>
              </w:tc>
            </w:tr>
          </w:tbl>
          <w:p w:rsidR="00CC345E" w:rsidRPr="009D28F2" w:rsidRDefault="00CC345E" w:rsidP="00A56ADD">
            <w:pPr>
              <w:rPr>
                <w:rFonts w:ascii="Calibri" w:hAnsi="Calibri" w:cs="Calibri"/>
                <w:sz w:val="20"/>
                <w:szCs w:val="20"/>
              </w:rPr>
            </w:pPr>
          </w:p>
        </w:tc>
      </w:tr>
      <w:tr w:rsidR="00A56ADD" w:rsidRPr="009D28F2" w:rsidTr="00846040">
        <w:tc>
          <w:tcPr>
            <w:tcW w:w="4548" w:type="dxa"/>
            <w:shd w:val="clear" w:color="auto" w:fill="D9D9D9"/>
          </w:tcPr>
          <w:p w:rsidR="00A56ADD" w:rsidRPr="009D28F2" w:rsidRDefault="00C34D31" w:rsidP="00A56ADD">
            <w:pPr>
              <w:rPr>
                <w:rFonts w:ascii="Calibri" w:hAnsi="Calibri" w:cs="Calibri"/>
                <w:sz w:val="20"/>
                <w:szCs w:val="20"/>
              </w:rPr>
            </w:pPr>
            <w:r w:rsidRPr="009D28F2">
              <w:rPr>
                <w:rFonts w:ascii="Calibri" w:hAnsi="Calibri" w:cs="Calibri"/>
                <w:sz w:val="20"/>
                <w:szCs w:val="20"/>
              </w:rPr>
              <w:t>1.</w:t>
            </w:r>
            <w:r w:rsidR="00E0151A" w:rsidRPr="009D28F2">
              <w:rPr>
                <w:rFonts w:ascii="Calibri" w:hAnsi="Calibri" w:cs="Calibri"/>
                <w:sz w:val="20"/>
                <w:szCs w:val="20"/>
              </w:rPr>
              <w:t>5</w:t>
            </w:r>
            <w:r w:rsidRPr="009D28F2">
              <w:rPr>
                <w:rFonts w:ascii="Calibri" w:hAnsi="Calibri" w:cs="Calibri"/>
                <w:sz w:val="20"/>
                <w:szCs w:val="20"/>
              </w:rPr>
              <w:t xml:space="preserve">  </w:t>
            </w:r>
            <w:r w:rsidR="00DD6AA4" w:rsidRPr="009D28F2">
              <w:rPr>
                <w:rFonts w:ascii="Calibri" w:hAnsi="Calibri" w:cs="Calibri"/>
                <w:sz w:val="20"/>
                <w:szCs w:val="20"/>
              </w:rPr>
              <w:t xml:space="preserve">Provide any additional </w:t>
            </w:r>
            <w:r w:rsidR="00A56ADD" w:rsidRPr="009D28F2">
              <w:rPr>
                <w:rFonts w:ascii="Calibri" w:hAnsi="Calibri" w:cs="Calibri"/>
                <w:sz w:val="20"/>
                <w:szCs w:val="20"/>
              </w:rPr>
              <w:t>information</w:t>
            </w:r>
          </w:p>
          <w:p w:rsidR="00A56ADD" w:rsidRPr="009D28F2" w:rsidRDefault="00A56ADD" w:rsidP="00A56ADD">
            <w:pPr>
              <w:rPr>
                <w:rFonts w:ascii="Calibri" w:hAnsi="Calibri" w:cs="Calibri"/>
                <w:sz w:val="20"/>
                <w:szCs w:val="20"/>
              </w:rPr>
            </w:pPr>
          </w:p>
          <w:p w:rsidR="00A56ADD" w:rsidRPr="009D28F2" w:rsidRDefault="00A56ADD" w:rsidP="00A56ADD">
            <w:pPr>
              <w:rPr>
                <w:rFonts w:ascii="Calibri" w:hAnsi="Calibri" w:cs="Calibri"/>
                <w:sz w:val="20"/>
                <w:szCs w:val="20"/>
              </w:rPr>
            </w:pPr>
          </w:p>
        </w:tc>
        <w:tc>
          <w:tcPr>
            <w:tcW w:w="5520" w:type="dxa"/>
            <w:shd w:val="clear" w:color="auto" w:fill="auto"/>
          </w:tcPr>
          <w:p w:rsidR="00A56ADD" w:rsidRPr="009D28F2" w:rsidRDefault="00A56ADD" w:rsidP="00A56ADD">
            <w:pPr>
              <w:rPr>
                <w:rFonts w:ascii="Calibri" w:hAnsi="Calibri" w:cs="Calibri"/>
                <w:sz w:val="20"/>
                <w:szCs w:val="20"/>
              </w:rPr>
            </w:pPr>
          </w:p>
        </w:tc>
      </w:tr>
    </w:tbl>
    <w:p w:rsidR="00F042DA" w:rsidRPr="009D28F2" w:rsidRDefault="00C34D31" w:rsidP="00F042DA">
      <w:pPr>
        <w:numPr>
          <w:ilvl w:val="0"/>
          <w:numId w:val="2"/>
        </w:numPr>
        <w:rPr>
          <w:rFonts w:ascii="Calibri" w:hAnsi="Calibri" w:cs="Calibri"/>
          <w:b/>
          <w:sz w:val="20"/>
          <w:szCs w:val="20"/>
        </w:rPr>
      </w:pPr>
      <w:r w:rsidRPr="009D28F2">
        <w:rPr>
          <w:rFonts w:ascii="Calibri" w:hAnsi="Calibri" w:cs="Calibri"/>
          <w:b/>
          <w:sz w:val="20"/>
          <w:szCs w:val="20"/>
        </w:rPr>
        <w:br w:type="page"/>
      </w:r>
      <w:r w:rsidR="00F042DA" w:rsidRPr="009D28F2">
        <w:rPr>
          <w:rFonts w:ascii="Calibri" w:hAnsi="Calibri" w:cs="Calibri"/>
          <w:b/>
          <w:sz w:val="20"/>
          <w:szCs w:val="20"/>
        </w:rPr>
        <w:lastRenderedPageBreak/>
        <w:t>NATIONAL TUNA DATA COORDINATOR (NTDC)</w:t>
      </w:r>
    </w:p>
    <w:p w:rsidR="00F042DA" w:rsidRPr="009D28F2" w:rsidRDefault="00F042DA" w:rsidP="00F042DA">
      <w:pPr>
        <w:rPr>
          <w:rFonts w:ascii="Calibri" w:hAnsi="Calibri" w:cs="Calibri"/>
          <w:b/>
          <w:sz w:val="20"/>
          <w:szCs w:val="20"/>
        </w:rPr>
      </w:pPr>
    </w:p>
    <w:p w:rsidR="00B070F6" w:rsidRPr="009D28F2" w:rsidRDefault="00B070F6" w:rsidP="00F042DA">
      <w:pPr>
        <w:rPr>
          <w:rFonts w:ascii="Calibri" w:hAnsi="Calibri" w:cs="Calibri"/>
          <w:i/>
          <w:color w:val="0000FF"/>
          <w:sz w:val="20"/>
          <w:szCs w:val="20"/>
        </w:rPr>
      </w:pPr>
      <w:r w:rsidRPr="009D28F2">
        <w:rPr>
          <w:rFonts w:ascii="Calibri" w:hAnsi="Calibri" w:cs="Calibri"/>
          <w:i/>
          <w:color w:val="0000FF"/>
          <w:sz w:val="20"/>
          <w:szCs w:val="20"/>
        </w:rPr>
        <w:t xml:space="preserve">The NTDC needs to be </w:t>
      </w:r>
      <w:r w:rsidR="000E50CD" w:rsidRPr="009D28F2">
        <w:rPr>
          <w:rFonts w:ascii="Calibri" w:hAnsi="Calibri" w:cs="Calibri"/>
          <w:i/>
          <w:color w:val="0000FF"/>
          <w:sz w:val="20"/>
          <w:szCs w:val="20"/>
        </w:rPr>
        <w:t>familiar with, and understand the purposes of</w:t>
      </w:r>
      <w:r w:rsidRPr="009D28F2">
        <w:rPr>
          <w:rFonts w:ascii="Calibri" w:hAnsi="Calibri" w:cs="Calibri"/>
          <w:i/>
          <w:color w:val="0000FF"/>
          <w:sz w:val="20"/>
          <w:szCs w:val="20"/>
        </w:rPr>
        <w:t xml:space="preserve"> </w:t>
      </w:r>
      <w:r w:rsidRPr="009D28F2">
        <w:rPr>
          <w:rFonts w:ascii="Calibri" w:hAnsi="Calibri" w:cs="Calibri"/>
          <w:i/>
          <w:color w:val="0000FF"/>
          <w:sz w:val="20"/>
          <w:szCs w:val="20"/>
          <w:u w:val="single"/>
        </w:rPr>
        <w:t>all</w:t>
      </w:r>
      <w:r w:rsidRPr="009D28F2">
        <w:rPr>
          <w:rFonts w:ascii="Calibri" w:hAnsi="Calibri" w:cs="Calibri"/>
          <w:i/>
          <w:color w:val="0000FF"/>
          <w:sz w:val="20"/>
          <w:szCs w:val="20"/>
        </w:rPr>
        <w:t xml:space="preserve"> types of tuna fishery data</w:t>
      </w:r>
      <w:r w:rsidR="000E50CD" w:rsidRPr="009D28F2">
        <w:rPr>
          <w:rFonts w:ascii="Calibri" w:hAnsi="Calibri" w:cs="Calibri"/>
          <w:i/>
          <w:color w:val="0000FF"/>
          <w:sz w:val="20"/>
          <w:szCs w:val="20"/>
        </w:rPr>
        <w:t xml:space="preserve"> collected within their country, and how each type of data relates to the other</w:t>
      </w:r>
      <w:r w:rsidR="00072538" w:rsidRPr="009D28F2">
        <w:rPr>
          <w:rFonts w:ascii="Calibri" w:hAnsi="Calibri" w:cs="Calibri"/>
          <w:i/>
          <w:color w:val="0000FF"/>
          <w:sz w:val="20"/>
          <w:szCs w:val="20"/>
        </w:rPr>
        <w:t xml:space="preserve"> data types</w:t>
      </w:r>
      <w:r w:rsidRPr="009D28F2">
        <w:rPr>
          <w:rFonts w:ascii="Calibri" w:hAnsi="Calibri" w:cs="Calibri"/>
          <w:i/>
          <w:color w:val="0000FF"/>
          <w:sz w:val="20"/>
          <w:szCs w:val="20"/>
        </w:rPr>
        <w:t xml:space="preserve">. </w:t>
      </w:r>
      <w:r w:rsidR="000E50CD" w:rsidRPr="009D28F2">
        <w:rPr>
          <w:rFonts w:ascii="Calibri" w:hAnsi="Calibri" w:cs="Calibri"/>
          <w:i/>
          <w:color w:val="0000FF"/>
          <w:sz w:val="20"/>
          <w:szCs w:val="20"/>
        </w:rPr>
        <w:t xml:space="preserve">The NTDC will provide advice in these areas to stakeholders </w:t>
      </w:r>
      <w:r w:rsidR="00072538" w:rsidRPr="009D28F2">
        <w:rPr>
          <w:rFonts w:ascii="Calibri" w:hAnsi="Calibri" w:cs="Calibri"/>
          <w:i/>
          <w:color w:val="0000FF"/>
          <w:sz w:val="20"/>
          <w:szCs w:val="20"/>
        </w:rPr>
        <w:t>with</w:t>
      </w:r>
      <w:r w:rsidR="000E50CD" w:rsidRPr="009D28F2">
        <w:rPr>
          <w:rFonts w:ascii="Calibri" w:hAnsi="Calibri" w:cs="Calibri"/>
          <w:i/>
          <w:color w:val="0000FF"/>
          <w:sz w:val="20"/>
          <w:szCs w:val="20"/>
        </w:rPr>
        <w:t>in their country (</w:t>
      </w:r>
      <w:r w:rsidR="00072538" w:rsidRPr="009D28F2">
        <w:rPr>
          <w:rFonts w:ascii="Calibri" w:hAnsi="Calibri" w:cs="Calibri"/>
          <w:i/>
          <w:color w:val="0000FF"/>
          <w:sz w:val="20"/>
          <w:szCs w:val="20"/>
        </w:rPr>
        <w:t xml:space="preserve">e.g. other </w:t>
      </w:r>
      <w:r w:rsidR="000E50CD" w:rsidRPr="009D28F2">
        <w:rPr>
          <w:rFonts w:ascii="Calibri" w:hAnsi="Calibri" w:cs="Calibri"/>
          <w:i/>
          <w:color w:val="0000FF"/>
          <w:sz w:val="20"/>
          <w:szCs w:val="20"/>
        </w:rPr>
        <w:t xml:space="preserve">fisheries division staff and </w:t>
      </w:r>
      <w:r w:rsidR="00072538" w:rsidRPr="009D28F2">
        <w:rPr>
          <w:rFonts w:ascii="Calibri" w:hAnsi="Calibri" w:cs="Calibri"/>
          <w:i/>
          <w:color w:val="0000FF"/>
          <w:sz w:val="20"/>
          <w:szCs w:val="20"/>
        </w:rPr>
        <w:t xml:space="preserve">the </w:t>
      </w:r>
      <w:r w:rsidR="000E50CD" w:rsidRPr="009D28F2">
        <w:rPr>
          <w:rFonts w:ascii="Calibri" w:hAnsi="Calibri" w:cs="Calibri"/>
          <w:i/>
          <w:color w:val="0000FF"/>
          <w:sz w:val="20"/>
          <w:szCs w:val="20"/>
        </w:rPr>
        <w:t xml:space="preserve">industry).  </w:t>
      </w:r>
    </w:p>
    <w:p w:rsidR="00B070F6" w:rsidRPr="009D28F2" w:rsidRDefault="00B070F6" w:rsidP="00F042DA">
      <w:pPr>
        <w:rPr>
          <w:rFonts w:ascii="Calibri" w:hAnsi="Calibri" w:cs="Calibri"/>
          <w:i/>
          <w:color w:val="0000FF"/>
          <w:sz w:val="20"/>
          <w:szCs w:val="20"/>
        </w:rPr>
      </w:pPr>
    </w:p>
    <w:p w:rsidR="00F042DA" w:rsidRPr="009D28F2" w:rsidRDefault="00B070F6" w:rsidP="00F042DA">
      <w:pPr>
        <w:rPr>
          <w:rFonts w:ascii="Calibri" w:hAnsi="Calibri" w:cs="Calibri"/>
          <w:i/>
          <w:color w:val="0000FF"/>
          <w:sz w:val="20"/>
          <w:szCs w:val="20"/>
        </w:rPr>
      </w:pPr>
      <w:r w:rsidRPr="009D28F2">
        <w:rPr>
          <w:rFonts w:ascii="Calibri" w:hAnsi="Calibri" w:cs="Calibri"/>
          <w:i/>
          <w:color w:val="0000FF"/>
          <w:sz w:val="20"/>
          <w:szCs w:val="20"/>
        </w:rPr>
        <w:t xml:space="preserve">The NTDC ensures the smooth flow of quality-checked data from the point of collection through to point of dissemination by liaising with industry and other fisheries division staff. Data management tools are used on a regular basis to identify and resolve data flow issues. </w:t>
      </w:r>
    </w:p>
    <w:p w:rsidR="00B070F6" w:rsidRPr="009D28F2" w:rsidRDefault="00B070F6" w:rsidP="00F042DA">
      <w:pPr>
        <w:rPr>
          <w:rFonts w:ascii="Calibri" w:hAnsi="Calibri" w:cs="Calibri"/>
          <w:i/>
          <w:color w:val="0000FF"/>
          <w:sz w:val="20"/>
          <w:szCs w:val="20"/>
        </w:rPr>
      </w:pPr>
    </w:p>
    <w:p w:rsidR="00F042DA" w:rsidRPr="009D28F2" w:rsidRDefault="00F042DA" w:rsidP="00F042DA">
      <w:pPr>
        <w:rPr>
          <w:rFonts w:ascii="Calibri" w:hAnsi="Calibri" w:cs="Calibri"/>
          <w:i/>
          <w:color w:val="0000FF"/>
          <w:sz w:val="20"/>
          <w:szCs w:val="20"/>
        </w:rPr>
      </w:pPr>
      <w:r w:rsidRPr="009D28F2">
        <w:rPr>
          <w:rFonts w:ascii="Calibri" w:hAnsi="Calibri" w:cs="Calibri"/>
          <w:i/>
          <w:color w:val="0000FF"/>
          <w:sz w:val="20"/>
          <w:szCs w:val="20"/>
        </w:rPr>
        <w:t xml:space="preserve">This section </w:t>
      </w:r>
      <w:r w:rsidR="009C07AC" w:rsidRPr="009D28F2">
        <w:rPr>
          <w:rFonts w:ascii="Calibri" w:hAnsi="Calibri" w:cs="Calibri"/>
          <w:i/>
          <w:color w:val="0000FF"/>
          <w:sz w:val="20"/>
          <w:szCs w:val="20"/>
        </w:rPr>
        <w:t>provides an overview of the</w:t>
      </w:r>
      <w:r w:rsidRPr="009D28F2">
        <w:rPr>
          <w:rFonts w:ascii="Calibri" w:hAnsi="Calibri" w:cs="Calibri"/>
          <w:i/>
          <w:color w:val="0000FF"/>
          <w:sz w:val="20"/>
          <w:szCs w:val="20"/>
        </w:rPr>
        <w:t xml:space="preserve"> work of the National Tuna Data Coordinator in your country.</w:t>
      </w:r>
    </w:p>
    <w:p w:rsidR="00F042DA" w:rsidRPr="009D28F2" w:rsidRDefault="00F042DA" w:rsidP="00F042DA">
      <w:pPr>
        <w:rPr>
          <w:rFonts w:ascii="Calibri" w:hAnsi="Calibri" w:cs="Calibri"/>
          <w:sz w:val="20"/>
          <w:szCs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88"/>
        <w:gridCol w:w="6480"/>
      </w:tblGrid>
      <w:tr w:rsidR="00F042DA" w:rsidRPr="009D28F2" w:rsidTr="00846040">
        <w:tc>
          <w:tcPr>
            <w:tcW w:w="3588" w:type="dxa"/>
            <w:shd w:val="clear" w:color="auto" w:fill="D9D9D9"/>
          </w:tcPr>
          <w:p w:rsidR="005212E6" w:rsidRPr="009D28F2" w:rsidRDefault="00F042DA" w:rsidP="00846040">
            <w:pPr>
              <w:jc w:val="both"/>
              <w:rPr>
                <w:rFonts w:ascii="Calibri" w:hAnsi="Calibri" w:cs="Calibri"/>
                <w:sz w:val="20"/>
                <w:szCs w:val="20"/>
              </w:rPr>
            </w:pPr>
            <w:r w:rsidRPr="009D28F2">
              <w:rPr>
                <w:rFonts w:ascii="Calibri" w:hAnsi="Calibri" w:cs="Calibri"/>
                <w:sz w:val="20"/>
                <w:szCs w:val="20"/>
              </w:rPr>
              <w:t xml:space="preserve">2.1.1 </w:t>
            </w:r>
            <w:r w:rsidR="005212E6" w:rsidRPr="009D28F2">
              <w:rPr>
                <w:rFonts w:ascii="Calibri" w:hAnsi="Calibri" w:cs="Calibri"/>
                <w:sz w:val="20"/>
                <w:szCs w:val="20"/>
              </w:rPr>
              <w:t xml:space="preserve">Who is the nominated NTDC in your </w:t>
            </w:r>
            <w:proofErr w:type="gramStart"/>
            <w:r w:rsidR="005212E6" w:rsidRPr="009D28F2">
              <w:rPr>
                <w:rFonts w:ascii="Calibri" w:hAnsi="Calibri" w:cs="Calibri"/>
                <w:sz w:val="20"/>
                <w:szCs w:val="20"/>
              </w:rPr>
              <w:t>country ?</w:t>
            </w:r>
            <w:proofErr w:type="gramEnd"/>
          </w:p>
          <w:p w:rsidR="00F042DA" w:rsidRPr="009D28F2" w:rsidRDefault="00F042DA" w:rsidP="00846040">
            <w:pPr>
              <w:jc w:val="both"/>
              <w:rPr>
                <w:rFonts w:ascii="Calibri" w:hAnsi="Calibri" w:cs="Calibri"/>
                <w:sz w:val="20"/>
                <w:szCs w:val="20"/>
              </w:rPr>
            </w:pPr>
          </w:p>
        </w:tc>
        <w:tc>
          <w:tcPr>
            <w:tcW w:w="6480" w:type="dxa"/>
            <w:shd w:val="clear" w:color="auto" w:fill="auto"/>
          </w:tcPr>
          <w:p w:rsidR="00F042DA" w:rsidRPr="009D28F2" w:rsidRDefault="00F042DA" w:rsidP="003D0D90">
            <w:pPr>
              <w:jc w:val="both"/>
              <w:rPr>
                <w:rFonts w:ascii="Calibri" w:hAnsi="Calibri" w:cs="Calibri"/>
                <w:sz w:val="20"/>
                <w:szCs w:val="20"/>
              </w:rPr>
            </w:pPr>
          </w:p>
        </w:tc>
      </w:tr>
      <w:tr w:rsidR="005212E6" w:rsidRPr="009D28F2" w:rsidTr="00846040">
        <w:tc>
          <w:tcPr>
            <w:tcW w:w="3588" w:type="dxa"/>
            <w:shd w:val="clear" w:color="auto" w:fill="D9D9D9"/>
          </w:tcPr>
          <w:p w:rsidR="005212E6" w:rsidRPr="009D28F2" w:rsidRDefault="005212E6" w:rsidP="00846040">
            <w:pPr>
              <w:jc w:val="both"/>
              <w:rPr>
                <w:rFonts w:ascii="Calibri" w:hAnsi="Calibri" w:cs="Calibri"/>
                <w:sz w:val="20"/>
                <w:szCs w:val="20"/>
              </w:rPr>
            </w:pPr>
            <w:r w:rsidRPr="009D28F2">
              <w:rPr>
                <w:rFonts w:ascii="Calibri" w:hAnsi="Calibri" w:cs="Calibri"/>
                <w:sz w:val="20"/>
                <w:szCs w:val="20"/>
              </w:rPr>
              <w:t xml:space="preserve">2.1.2 What is the role of the NTDC in your </w:t>
            </w:r>
            <w:proofErr w:type="gramStart"/>
            <w:r w:rsidRPr="009D28F2">
              <w:rPr>
                <w:rFonts w:ascii="Calibri" w:hAnsi="Calibri" w:cs="Calibri"/>
                <w:sz w:val="20"/>
                <w:szCs w:val="20"/>
              </w:rPr>
              <w:t>country ?</w:t>
            </w:r>
            <w:proofErr w:type="gramEnd"/>
            <w:r w:rsidRPr="009D28F2">
              <w:rPr>
                <w:rFonts w:ascii="Calibri" w:hAnsi="Calibri" w:cs="Calibri"/>
                <w:sz w:val="20"/>
                <w:szCs w:val="20"/>
              </w:rPr>
              <w:t xml:space="preserve"> (List the main areas of work that the NTDC covers)</w:t>
            </w:r>
          </w:p>
          <w:p w:rsidR="005212E6" w:rsidRPr="009D28F2" w:rsidRDefault="005212E6" w:rsidP="00846040">
            <w:pPr>
              <w:jc w:val="both"/>
              <w:rPr>
                <w:rFonts w:ascii="Calibri" w:hAnsi="Calibri" w:cs="Calibri"/>
                <w:sz w:val="20"/>
                <w:szCs w:val="20"/>
              </w:rPr>
            </w:pPr>
          </w:p>
        </w:tc>
        <w:tc>
          <w:tcPr>
            <w:tcW w:w="6480" w:type="dxa"/>
            <w:shd w:val="clear" w:color="auto" w:fill="auto"/>
          </w:tcPr>
          <w:p w:rsidR="005212E6" w:rsidRPr="009D28F2" w:rsidRDefault="005212E6" w:rsidP="00803839">
            <w:pPr>
              <w:rPr>
                <w:rFonts w:ascii="Calibri" w:hAnsi="Calibri" w:cs="Calibri"/>
                <w:sz w:val="20"/>
                <w:szCs w:val="20"/>
              </w:rPr>
            </w:pPr>
          </w:p>
        </w:tc>
      </w:tr>
      <w:tr w:rsidR="005212E6" w:rsidRPr="009D28F2" w:rsidTr="00846040">
        <w:tc>
          <w:tcPr>
            <w:tcW w:w="3588" w:type="dxa"/>
            <w:shd w:val="clear" w:color="auto" w:fill="D9D9D9"/>
          </w:tcPr>
          <w:p w:rsidR="005212E6" w:rsidRPr="009D28F2" w:rsidRDefault="005212E6" w:rsidP="00846040">
            <w:pPr>
              <w:jc w:val="both"/>
              <w:rPr>
                <w:rFonts w:ascii="Calibri" w:hAnsi="Calibri" w:cs="Calibri"/>
                <w:sz w:val="20"/>
                <w:szCs w:val="20"/>
              </w:rPr>
            </w:pPr>
            <w:r w:rsidRPr="009D28F2">
              <w:rPr>
                <w:rFonts w:ascii="Calibri" w:hAnsi="Calibri" w:cs="Calibri"/>
                <w:sz w:val="20"/>
                <w:szCs w:val="20"/>
              </w:rPr>
              <w:t xml:space="preserve">2.1.3 Is the position and work of the NTDC integrated into your </w:t>
            </w:r>
            <w:proofErr w:type="gramStart"/>
            <w:r w:rsidRPr="009D28F2">
              <w:rPr>
                <w:rFonts w:ascii="Calibri" w:hAnsi="Calibri" w:cs="Calibri"/>
                <w:sz w:val="20"/>
                <w:szCs w:val="20"/>
              </w:rPr>
              <w:t>organization ?</w:t>
            </w:r>
            <w:proofErr w:type="gramEnd"/>
          </w:p>
          <w:p w:rsidR="005212E6" w:rsidRPr="009D28F2" w:rsidRDefault="005212E6" w:rsidP="00846040">
            <w:pPr>
              <w:jc w:val="both"/>
              <w:rPr>
                <w:rFonts w:ascii="Calibri" w:hAnsi="Calibri" w:cs="Calibri"/>
                <w:sz w:val="20"/>
                <w:szCs w:val="20"/>
              </w:rPr>
            </w:pPr>
          </w:p>
          <w:p w:rsidR="005212E6" w:rsidRPr="009D28F2" w:rsidRDefault="0032575C" w:rsidP="00846040">
            <w:pPr>
              <w:jc w:val="both"/>
              <w:rPr>
                <w:rFonts w:ascii="Calibri" w:hAnsi="Calibri" w:cs="Calibri"/>
                <w:sz w:val="20"/>
                <w:szCs w:val="20"/>
              </w:rPr>
            </w:pPr>
            <w:r w:rsidRPr="009D28F2">
              <w:rPr>
                <w:rFonts w:ascii="Calibri" w:hAnsi="Calibri" w:cs="Calibri"/>
                <w:sz w:val="20"/>
                <w:szCs w:val="20"/>
              </w:rPr>
              <w:t>Is the position s</w:t>
            </w:r>
            <w:r w:rsidR="005212E6" w:rsidRPr="009D28F2">
              <w:rPr>
                <w:rFonts w:ascii="Calibri" w:hAnsi="Calibri" w:cs="Calibri"/>
                <w:sz w:val="20"/>
                <w:szCs w:val="20"/>
              </w:rPr>
              <w:t xml:space="preserve">upported and functioning within the organizational </w:t>
            </w:r>
            <w:proofErr w:type="gramStart"/>
            <w:r w:rsidR="005212E6" w:rsidRPr="009D28F2">
              <w:rPr>
                <w:rFonts w:ascii="Calibri" w:hAnsi="Calibri" w:cs="Calibri"/>
                <w:sz w:val="20"/>
                <w:szCs w:val="20"/>
              </w:rPr>
              <w:t>structure</w:t>
            </w:r>
            <w:r w:rsidRPr="009D28F2">
              <w:rPr>
                <w:rFonts w:ascii="Calibri" w:hAnsi="Calibri" w:cs="Calibri"/>
                <w:sz w:val="20"/>
                <w:szCs w:val="20"/>
              </w:rPr>
              <w:t xml:space="preserve"> ?</w:t>
            </w:r>
            <w:proofErr w:type="gramEnd"/>
          </w:p>
          <w:p w:rsidR="0032575C" w:rsidRPr="009D28F2" w:rsidRDefault="0032575C" w:rsidP="00846040">
            <w:pPr>
              <w:jc w:val="both"/>
              <w:rPr>
                <w:rFonts w:ascii="Calibri" w:hAnsi="Calibri" w:cs="Calibri"/>
                <w:sz w:val="20"/>
                <w:szCs w:val="20"/>
              </w:rPr>
            </w:pPr>
          </w:p>
          <w:p w:rsidR="005212E6" w:rsidRPr="009D28F2" w:rsidRDefault="0032575C" w:rsidP="00846040">
            <w:pPr>
              <w:jc w:val="both"/>
              <w:rPr>
                <w:rFonts w:ascii="Calibri" w:hAnsi="Calibri" w:cs="Calibri"/>
                <w:sz w:val="20"/>
                <w:szCs w:val="20"/>
              </w:rPr>
            </w:pPr>
            <w:r w:rsidRPr="009D28F2">
              <w:rPr>
                <w:rFonts w:ascii="Calibri" w:hAnsi="Calibri" w:cs="Calibri"/>
                <w:sz w:val="20"/>
                <w:szCs w:val="20"/>
              </w:rPr>
              <w:t>Is the role of the NTDC understood by supervisors and other staff members?</w:t>
            </w:r>
          </w:p>
          <w:p w:rsidR="0032575C" w:rsidRPr="009D28F2" w:rsidRDefault="0032575C" w:rsidP="00846040">
            <w:pPr>
              <w:jc w:val="both"/>
              <w:rPr>
                <w:rFonts w:ascii="Calibri" w:hAnsi="Calibri" w:cs="Calibri"/>
                <w:sz w:val="20"/>
                <w:szCs w:val="20"/>
              </w:rPr>
            </w:pPr>
          </w:p>
          <w:p w:rsidR="005212E6" w:rsidRPr="009D28F2" w:rsidRDefault="005212E6" w:rsidP="00846040">
            <w:pPr>
              <w:jc w:val="both"/>
              <w:rPr>
                <w:rFonts w:ascii="Calibri" w:hAnsi="Calibri" w:cs="Calibri"/>
                <w:sz w:val="20"/>
                <w:szCs w:val="20"/>
              </w:rPr>
            </w:pPr>
            <w:r w:rsidRPr="009D28F2">
              <w:rPr>
                <w:rFonts w:ascii="Calibri" w:hAnsi="Calibri" w:cs="Calibri"/>
                <w:sz w:val="20"/>
                <w:szCs w:val="20"/>
              </w:rPr>
              <w:t>Explain any problems in this regard.</w:t>
            </w:r>
          </w:p>
          <w:p w:rsidR="005212E6" w:rsidRPr="009D28F2" w:rsidRDefault="005212E6" w:rsidP="00846040">
            <w:pPr>
              <w:jc w:val="both"/>
              <w:rPr>
                <w:rFonts w:ascii="Calibri" w:hAnsi="Calibri" w:cs="Calibri"/>
                <w:sz w:val="20"/>
                <w:szCs w:val="20"/>
              </w:rPr>
            </w:pPr>
          </w:p>
        </w:tc>
        <w:tc>
          <w:tcPr>
            <w:tcW w:w="6480" w:type="dxa"/>
            <w:shd w:val="clear" w:color="auto" w:fill="auto"/>
          </w:tcPr>
          <w:p w:rsidR="005212E6" w:rsidRPr="009D28F2" w:rsidRDefault="005212E6" w:rsidP="00803839">
            <w:pPr>
              <w:rPr>
                <w:rFonts w:ascii="Calibri" w:hAnsi="Calibri" w:cs="Calibri"/>
                <w:sz w:val="20"/>
                <w:szCs w:val="20"/>
              </w:rPr>
            </w:pPr>
          </w:p>
        </w:tc>
      </w:tr>
      <w:tr w:rsidR="005212E6" w:rsidRPr="009D28F2" w:rsidTr="00846040">
        <w:tc>
          <w:tcPr>
            <w:tcW w:w="3588" w:type="dxa"/>
            <w:shd w:val="clear" w:color="auto" w:fill="D9D9D9"/>
          </w:tcPr>
          <w:p w:rsidR="00FB3DE9" w:rsidRPr="009D28F2" w:rsidRDefault="005212E6" w:rsidP="00846040">
            <w:pPr>
              <w:numPr>
                <w:ilvl w:val="2"/>
                <w:numId w:val="19"/>
              </w:numPr>
              <w:jc w:val="both"/>
              <w:rPr>
                <w:rFonts w:ascii="Calibri" w:hAnsi="Calibri" w:cs="Calibri"/>
                <w:sz w:val="20"/>
                <w:szCs w:val="20"/>
              </w:rPr>
            </w:pPr>
            <w:r w:rsidRPr="009D28F2">
              <w:rPr>
                <w:rFonts w:ascii="Calibri" w:hAnsi="Calibri" w:cs="Calibri"/>
                <w:sz w:val="20"/>
                <w:szCs w:val="20"/>
              </w:rPr>
              <w:t>Does the NTDC in your country have responsibilities other than th</w:t>
            </w:r>
            <w:r w:rsidR="00FB3DE9" w:rsidRPr="009D28F2">
              <w:rPr>
                <w:rFonts w:ascii="Calibri" w:hAnsi="Calibri" w:cs="Calibri"/>
                <w:sz w:val="20"/>
                <w:szCs w:val="20"/>
              </w:rPr>
              <w:t xml:space="preserve">ose related to that </w:t>
            </w:r>
            <w:r w:rsidRPr="009D28F2">
              <w:rPr>
                <w:rFonts w:ascii="Calibri" w:hAnsi="Calibri" w:cs="Calibri"/>
                <w:sz w:val="20"/>
                <w:szCs w:val="20"/>
              </w:rPr>
              <w:t xml:space="preserve">stated in the first paragraph of this </w:t>
            </w:r>
            <w:proofErr w:type="gramStart"/>
            <w:r w:rsidRPr="009D28F2">
              <w:rPr>
                <w:rFonts w:ascii="Calibri" w:hAnsi="Calibri" w:cs="Calibri"/>
                <w:sz w:val="20"/>
                <w:szCs w:val="20"/>
              </w:rPr>
              <w:t>section ?</w:t>
            </w:r>
            <w:proofErr w:type="gramEnd"/>
            <w:r w:rsidRPr="009D28F2">
              <w:rPr>
                <w:rFonts w:ascii="Calibri" w:hAnsi="Calibri" w:cs="Calibri"/>
                <w:sz w:val="20"/>
                <w:szCs w:val="20"/>
              </w:rPr>
              <w:t xml:space="preserve">  </w:t>
            </w:r>
          </w:p>
          <w:p w:rsidR="00FB3DE9" w:rsidRPr="009D28F2" w:rsidRDefault="00FB3DE9" w:rsidP="00846040">
            <w:pPr>
              <w:jc w:val="both"/>
              <w:rPr>
                <w:rFonts w:ascii="Calibri" w:hAnsi="Calibri" w:cs="Calibri"/>
                <w:sz w:val="20"/>
                <w:szCs w:val="20"/>
              </w:rPr>
            </w:pPr>
          </w:p>
          <w:p w:rsidR="005212E6" w:rsidRPr="009D28F2" w:rsidRDefault="005212E6" w:rsidP="00846040">
            <w:pPr>
              <w:jc w:val="both"/>
              <w:rPr>
                <w:rFonts w:ascii="Calibri" w:hAnsi="Calibri" w:cs="Calibri"/>
                <w:sz w:val="20"/>
                <w:szCs w:val="20"/>
              </w:rPr>
            </w:pPr>
            <w:r w:rsidRPr="009D28F2">
              <w:rPr>
                <w:rFonts w:ascii="Calibri" w:hAnsi="Calibri" w:cs="Calibri"/>
                <w:sz w:val="20"/>
                <w:szCs w:val="20"/>
              </w:rPr>
              <w:t>Please list the other responsibilities.</w:t>
            </w:r>
          </w:p>
          <w:p w:rsidR="005212E6" w:rsidRPr="009D28F2" w:rsidRDefault="005212E6" w:rsidP="00846040">
            <w:pPr>
              <w:jc w:val="both"/>
              <w:rPr>
                <w:rFonts w:ascii="Calibri" w:hAnsi="Calibri" w:cs="Calibri"/>
                <w:sz w:val="20"/>
                <w:szCs w:val="20"/>
              </w:rPr>
            </w:pPr>
          </w:p>
        </w:tc>
        <w:tc>
          <w:tcPr>
            <w:tcW w:w="6480" w:type="dxa"/>
            <w:shd w:val="clear" w:color="auto" w:fill="auto"/>
          </w:tcPr>
          <w:p w:rsidR="005212E6" w:rsidRPr="009D28F2" w:rsidRDefault="005212E6" w:rsidP="00803839">
            <w:pPr>
              <w:rPr>
                <w:rFonts w:ascii="Calibri" w:hAnsi="Calibri" w:cs="Calibri"/>
                <w:sz w:val="20"/>
                <w:szCs w:val="20"/>
              </w:rPr>
            </w:pPr>
          </w:p>
        </w:tc>
      </w:tr>
      <w:tr w:rsidR="005212E6" w:rsidRPr="009D28F2" w:rsidTr="00846040">
        <w:tc>
          <w:tcPr>
            <w:tcW w:w="3588" w:type="dxa"/>
            <w:shd w:val="clear" w:color="auto" w:fill="D9D9D9"/>
          </w:tcPr>
          <w:p w:rsidR="005212E6" w:rsidRPr="009D28F2" w:rsidRDefault="005212E6" w:rsidP="00846040">
            <w:pPr>
              <w:numPr>
                <w:ilvl w:val="2"/>
                <w:numId w:val="19"/>
              </w:numPr>
              <w:jc w:val="both"/>
              <w:rPr>
                <w:rFonts w:ascii="Calibri" w:hAnsi="Calibri" w:cs="Calibri"/>
                <w:sz w:val="20"/>
                <w:szCs w:val="20"/>
              </w:rPr>
            </w:pPr>
            <w:r w:rsidRPr="009D28F2">
              <w:rPr>
                <w:rFonts w:ascii="Calibri" w:hAnsi="Calibri" w:cs="Calibri"/>
                <w:sz w:val="20"/>
                <w:szCs w:val="20"/>
              </w:rPr>
              <w:t xml:space="preserve">Is the NTDC able to achieve the tasks assigned to </w:t>
            </w:r>
            <w:r w:rsidR="00FB3DE9" w:rsidRPr="009D28F2">
              <w:rPr>
                <w:rFonts w:ascii="Calibri" w:hAnsi="Calibri" w:cs="Calibri"/>
                <w:sz w:val="20"/>
                <w:szCs w:val="20"/>
              </w:rPr>
              <w:t>him/her</w:t>
            </w:r>
            <w:r w:rsidRPr="009D28F2">
              <w:rPr>
                <w:rFonts w:ascii="Calibri" w:hAnsi="Calibri" w:cs="Calibri"/>
                <w:sz w:val="20"/>
                <w:szCs w:val="20"/>
              </w:rPr>
              <w:t>, or do they rely on additional staff support</w:t>
            </w:r>
            <w:r w:rsidR="00FB3DE9" w:rsidRPr="009D28F2">
              <w:rPr>
                <w:rFonts w:ascii="Calibri" w:hAnsi="Calibri" w:cs="Calibri"/>
                <w:sz w:val="20"/>
                <w:szCs w:val="20"/>
              </w:rPr>
              <w:t>, or outside help</w:t>
            </w:r>
            <w:r w:rsidRPr="009D28F2">
              <w:rPr>
                <w:rFonts w:ascii="Calibri" w:hAnsi="Calibri" w:cs="Calibri"/>
                <w:sz w:val="20"/>
                <w:szCs w:val="20"/>
              </w:rPr>
              <w:t xml:space="preserve"> </w:t>
            </w:r>
            <w:r w:rsidR="00466B9D" w:rsidRPr="009D28F2">
              <w:rPr>
                <w:rFonts w:ascii="Calibri" w:hAnsi="Calibri" w:cs="Calibri"/>
                <w:sz w:val="20"/>
                <w:szCs w:val="20"/>
              </w:rPr>
              <w:t>(e.g. SPC</w:t>
            </w:r>
            <w:proofErr w:type="gramStart"/>
            <w:r w:rsidR="00466B9D" w:rsidRPr="009D28F2">
              <w:rPr>
                <w:rFonts w:ascii="Calibri" w:hAnsi="Calibri" w:cs="Calibri"/>
                <w:sz w:val="20"/>
                <w:szCs w:val="20"/>
              </w:rPr>
              <w:t xml:space="preserve">) </w:t>
            </w:r>
            <w:r w:rsidRPr="009D28F2">
              <w:rPr>
                <w:rFonts w:ascii="Calibri" w:hAnsi="Calibri" w:cs="Calibri"/>
                <w:sz w:val="20"/>
                <w:szCs w:val="20"/>
              </w:rPr>
              <w:t>?</w:t>
            </w:r>
            <w:proofErr w:type="gramEnd"/>
          </w:p>
          <w:p w:rsidR="005212E6" w:rsidRPr="009D28F2" w:rsidRDefault="005212E6" w:rsidP="00846040">
            <w:pPr>
              <w:jc w:val="both"/>
              <w:rPr>
                <w:rFonts w:ascii="Calibri" w:hAnsi="Calibri" w:cs="Calibri"/>
                <w:sz w:val="20"/>
                <w:szCs w:val="20"/>
              </w:rPr>
            </w:pPr>
          </w:p>
        </w:tc>
        <w:tc>
          <w:tcPr>
            <w:tcW w:w="6480" w:type="dxa"/>
            <w:shd w:val="clear" w:color="auto" w:fill="auto"/>
          </w:tcPr>
          <w:p w:rsidR="005212E6" w:rsidRPr="009D28F2" w:rsidRDefault="005212E6" w:rsidP="00042370">
            <w:pPr>
              <w:rPr>
                <w:rFonts w:ascii="Calibri" w:hAnsi="Calibri" w:cs="Calibri"/>
                <w:sz w:val="20"/>
                <w:szCs w:val="20"/>
              </w:rPr>
            </w:pPr>
          </w:p>
        </w:tc>
      </w:tr>
      <w:tr w:rsidR="00466B9D" w:rsidRPr="009D28F2" w:rsidTr="00846040">
        <w:tc>
          <w:tcPr>
            <w:tcW w:w="3588" w:type="dxa"/>
            <w:shd w:val="clear" w:color="auto" w:fill="D9D9D9"/>
          </w:tcPr>
          <w:p w:rsidR="00466B9D" w:rsidRPr="009D28F2" w:rsidRDefault="00466B9D" w:rsidP="00846040">
            <w:pPr>
              <w:numPr>
                <w:ilvl w:val="2"/>
                <w:numId w:val="19"/>
              </w:numPr>
              <w:jc w:val="both"/>
              <w:rPr>
                <w:rFonts w:ascii="Calibri" w:hAnsi="Calibri" w:cs="Calibri"/>
                <w:sz w:val="20"/>
                <w:szCs w:val="20"/>
              </w:rPr>
            </w:pPr>
            <w:r w:rsidRPr="009D28F2">
              <w:rPr>
                <w:rFonts w:ascii="Calibri" w:hAnsi="Calibri" w:cs="Calibri"/>
                <w:sz w:val="20"/>
                <w:szCs w:val="20"/>
              </w:rPr>
              <w:t xml:space="preserve">Are the duties of other staff in your organization aligned with the role of the </w:t>
            </w:r>
            <w:proofErr w:type="gramStart"/>
            <w:r w:rsidRPr="009D28F2">
              <w:rPr>
                <w:rFonts w:ascii="Calibri" w:hAnsi="Calibri" w:cs="Calibri"/>
                <w:sz w:val="20"/>
                <w:szCs w:val="20"/>
              </w:rPr>
              <w:t>NTDC ?</w:t>
            </w:r>
            <w:proofErr w:type="gramEnd"/>
          </w:p>
          <w:p w:rsidR="00466B9D" w:rsidRPr="009D28F2" w:rsidRDefault="00466B9D" w:rsidP="00846040">
            <w:pPr>
              <w:jc w:val="both"/>
              <w:rPr>
                <w:rFonts w:ascii="Calibri" w:hAnsi="Calibri" w:cs="Calibri"/>
                <w:sz w:val="20"/>
                <w:szCs w:val="20"/>
              </w:rPr>
            </w:pPr>
          </w:p>
          <w:p w:rsidR="00466B9D" w:rsidRPr="009D28F2" w:rsidRDefault="00466B9D" w:rsidP="00846040">
            <w:pPr>
              <w:jc w:val="both"/>
              <w:rPr>
                <w:rFonts w:ascii="Calibri" w:hAnsi="Calibri" w:cs="Calibri"/>
                <w:sz w:val="20"/>
                <w:szCs w:val="20"/>
              </w:rPr>
            </w:pPr>
            <w:r w:rsidRPr="009D28F2">
              <w:rPr>
                <w:rFonts w:ascii="Calibri" w:hAnsi="Calibri" w:cs="Calibri"/>
                <w:sz w:val="20"/>
                <w:szCs w:val="20"/>
              </w:rPr>
              <w:t>(In your response, describe any problems or ways to improve the situation)</w:t>
            </w:r>
          </w:p>
          <w:p w:rsidR="00466B9D" w:rsidRPr="009D28F2" w:rsidRDefault="00466B9D" w:rsidP="00846040">
            <w:pPr>
              <w:jc w:val="both"/>
              <w:rPr>
                <w:rFonts w:ascii="Calibri" w:hAnsi="Calibri" w:cs="Calibri"/>
                <w:sz w:val="20"/>
                <w:szCs w:val="20"/>
              </w:rPr>
            </w:pPr>
          </w:p>
        </w:tc>
        <w:tc>
          <w:tcPr>
            <w:tcW w:w="6480" w:type="dxa"/>
            <w:shd w:val="clear" w:color="auto" w:fill="auto"/>
          </w:tcPr>
          <w:p w:rsidR="00466B9D" w:rsidRPr="009D28F2" w:rsidRDefault="00466B9D" w:rsidP="00803839">
            <w:pPr>
              <w:rPr>
                <w:rFonts w:ascii="Calibri" w:hAnsi="Calibri" w:cs="Calibri"/>
                <w:sz w:val="20"/>
                <w:szCs w:val="20"/>
              </w:rPr>
            </w:pPr>
          </w:p>
        </w:tc>
      </w:tr>
      <w:tr w:rsidR="005212E6" w:rsidRPr="009D28F2" w:rsidTr="00846040">
        <w:tc>
          <w:tcPr>
            <w:tcW w:w="3588" w:type="dxa"/>
            <w:shd w:val="clear" w:color="auto" w:fill="D9D9D9"/>
          </w:tcPr>
          <w:p w:rsidR="005212E6" w:rsidRPr="009D28F2" w:rsidRDefault="005212E6" w:rsidP="00846040">
            <w:pPr>
              <w:numPr>
                <w:ilvl w:val="2"/>
                <w:numId w:val="19"/>
              </w:numPr>
              <w:jc w:val="both"/>
              <w:rPr>
                <w:rFonts w:ascii="Calibri" w:hAnsi="Calibri" w:cs="Calibri"/>
                <w:sz w:val="20"/>
                <w:szCs w:val="20"/>
              </w:rPr>
            </w:pPr>
            <w:r w:rsidRPr="009D28F2">
              <w:rPr>
                <w:rFonts w:ascii="Calibri" w:hAnsi="Calibri" w:cs="Calibri"/>
                <w:sz w:val="20"/>
                <w:szCs w:val="20"/>
              </w:rPr>
              <w:t>Is there a clear intention to have the NTDC position incorporated as a permanent position into your organization, funded by your government office</w:t>
            </w:r>
            <w:r w:rsidR="00FB3DE9" w:rsidRPr="009D28F2">
              <w:rPr>
                <w:rFonts w:ascii="Calibri" w:hAnsi="Calibri" w:cs="Calibri"/>
                <w:sz w:val="20"/>
                <w:szCs w:val="20"/>
              </w:rPr>
              <w:t xml:space="preserve">, in the </w:t>
            </w:r>
            <w:proofErr w:type="gramStart"/>
            <w:r w:rsidR="00FB3DE9" w:rsidRPr="009D28F2">
              <w:rPr>
                <w:rFonts w:ascii="Calibri" w:hAnsi="Calibri" w:cs="Calibri"/>
                <w:sz w:val="20"/>
                <w:szCs w:val="20"/>
              </w:rPr>
              <w:t>future</w:t>
            </w:r>
            <w:r w:rsidRPr="009D28F2">
              <w:rPr>
                <w:rFonts w:ascii="Calibri" w:hAnsi="Calibri" w:cs="Calibri"/>
                <w:sz w:val="20"/>
                <w:szCs w:val="20"/>
              </w:rPr>
              <w:t xml:space="preserve"> ?</w:t>
            </w:r>
            <w:proofErr w:type="gramEnd"/>
            <w:r w:rsidRPr="009D28F2">
              <w:rPr>
                <w:rFonts w:ascii="Calibri" w:hAnsi="Calibri" w:cs="Calibri"/>
                <w:sz w:val="20"/>
                <w:szCs w:val="20"/>
              </w:rPr>
              <w:t xml:space="preserve"> </w:t>
            </w:r>
          </w:p>
          <w:p w:rsidR="009C07AC" w:rsidRPr="009D28F2" w:rsidRDefault="009C07AC" w:rsidP="00846040">
            <w:pPr>
              <w:jc w:val="both"/>
              <w:rPr>
                <w:rFonts w:ascii="Calibri" w:hAnsi="Calibri" w:cs="Calibri"/>
                <w:sz w:val="20"/>
                <w:szCs w:val="20"/>
              </w:rPr>
            </w:pPr>
          </w:p>
          <w:p w:rsidR="00FB3DE9" w:rsidRPr="009D28F2" w:rsidRDefault="009C07AC" w:rsidP="00846040">
            <w:pPr>
              <w:jc w:val="both"/>
              <w:rPr>
                <w:rFonts w:ascii="Calibri" w:hAnsi="Calibri" w:cs="Calibri"/>
                <w:sz w:val="20"/>
                <w:szCs w:val="20"/>
              </w:rPr>
            </w:pPr>
            <w:r w:rsidRPr="009D28F2">
              <w:rPr>
                <w:rFonts w:ascii="Calibri" w:hAnsi="Calibri" w:cs="Calibri"/>
                <w:sz w:val="20"/>
                <w:szCs w:val="20"/>
              </w:rPr>
              <w:t xml:space="preserve">If yes, provide some evidence of this </w:t>
            </w:r>
            <w:r w:rsidRPr="009D28F2">
              <w:rPr>
                <w:rFonts w:ascii="Calibri" w:hAnsi="Calibri" w:cs="Calibri"/>
                <w:sz w:val="20"/>
                <w:szCs w:val="20"/>
              </w:rPr>
              <w:lastRenderedPageBreak/>
              <w:t>occurring.</w:t>
            </w:r>
          </w:p>
          <w:p w:rsidR="009C07AC" w:rsidRPr="009D28F2" w:rsidRDefault="009C07AC" w:rsidP="00846040">
            <w:pPr>
              <w:jc w:val="both"/>
              <w:rPr>
                <w:rFonts w:ascii="Calibri" w:hAnsi="Calibri" w:cs="Calibri"/>
                <w:sz w:val="20"/>
                <w:szCs w:val="20"/>
              </w:rPr>
            </w:pPr>
          </w:p>
        </w:tc>
        <w:tc>
          <w:tcPr>
            <w:tcW w:w="6480" w:type="dxa"/>
            <w:shd w:val="clear" w:color="auto" w:fill="auto"/>
          </w:tcPr>
          <w:p w:rsidR="005212E6" w:rsidRPr="009D28F2" w:rsidRDefault="005212E6" w:rsidP="00803839">
            <w:pPr>
              <w:rPr>
                <w:rFonts w:ascii="Calibri" w:hAnsi="Calibri" w:cs="Calibri"/>
                <w:sz w:val="20"/>
                <w:szCs w:val="20"/>
              </w:rPr>
            </w:pPr>
          </w:p>
        </w:tc>
      </w:tr>
    </w:tbl>
    <w:p w:rsidR="00F042DA" w:rsidRPr="009D28F2" w:rsidRDefault="00F042DA" w:rsidP="00F042DA">
      <w:pPr>
        <w:rPr>
          <w:rFonts w:ascii="Calibri" w:hAnsi="Calibri" w:cs="Calibri"/>
          <w:b/>
          <w:sz w:val="20"/>
          <w:szCs w:val="20"/>
        </w:rPr>
      </w:pPr>
    </w:p>
    <w:p w:rsidR="00F042DA" w:rsidRPr="009D28F2" w:rsidRDefault="00F042DA" w:rsidP="00F042DA">
      <w:pPr>
        <w:rPr>
          <w:rFonts w:ascii="Calibri" w:hAnsi="Calibri" w:cs="Calibri"/>
          <w:b/>
          <w:sz w:val="20"/>
          <w:szCs w:val="20"/>
        </w:rPr>
      </w:pPr>
    </w:p>
    <w:p w:rsidR="00DB034D" w:rsidRPr="009D28F2" w:rsidRDefault="00F042DA" w:rsidP="00DB034D">
      <w:pPr>
        <w:numPr>
          <w:ilvl w:val="0"/>
          <w:numId w:val="2"/>
        </w:numPr>
        <w:rPr>
          <w:rFonts w:ascii="Calibri" w:hAnsi="Calibri" w:cs="Calibri"/>
          <w:b/>
          <w:sz w:val="20"/>
          <w:szCs w:val="20"/>
        </w:rPr>
      </w:pPr>
      <w:r w:rsidRPr="009D28F2">
        <w:rPr>
          <w:rFonts w:ascii="Calibri" w:hAnsi="Calibri" w:cs="Calibri"/>
          <w:b/>
          <w:sz w:val="20"/>
          <w:szCs w:val="20"/>
        </w:rPr>
        <w:br w:type="page"/>
      </w:r>
      <w:r w:rsidR="00DB034D" w:rsidRPr="009D28F2">
        <w:rPr>
          <w:rFonts w:ascii="Calibri" w:hAnsi="Calibri" w:cs="Calibri"/>
          <w:b/>
          <w:sz w:val="20"/>
          <w:szCs w:val="20"/>
        </w:rPr>
        <w:lastRenderedPageBreak/>
        <w:t>DATA COLLECTION</w:t>
      </w:r>
    </w:p>
    <w:p w:rsidR="00DB034D" w:rsidRPr="009D28F2" w:rsidRDefault="00DB034D" w:rsidP="00DB034D">
      <w:pPr>
        <w:rPr>
          <w:rFonts w:ascii="Calibri" w:hAnsi="Calibri" w:cs="Calibri"/>
          <w:b/>
          <w:sz w:val="20"/>
          <w:szCs w:val="20"/>
        </w:rPr>
      </w:pPr>
    </w:p>
    <w:p w:rsidR="00DB034D" w:rsidRPr="009D28F2" w:rsidRDefault="00DB034D" w:rsidP="00DB034D">
      <w:pPr>
        <w:rPr>
          <w:rFonts w:ascii="Calibri" w:hAnsi="Calibri" w:cs="Calibri"/>
          <w:i/>
          <w:color w:val="0000FF"/>
          <w:sz w:val="20"/>
          <w:szCs w:val="20"/>
        </w:rPr>
      </w:pPr>
      <w:r w:rsidRPr="009D28F2">
        <w:rPr>
          <w:rFonts w:ascii="Calibri" w:hAnsi="Calibri" w:cs="Calibri"/>
          <w:i/>
          <w:color w:val="0000FF"/>
          <w:sz w:val="20"/>
          <w:szCs w:val="20"/>
        </w:rPr>
        <w:t xml:space="preserve">This section </w:t>
      </w:r>
      <w:r w:rsidR="006D59CB" w:rsidRPr="009D28F2">
        <w:rPr>
          <w:rFonts w:ascii="Calibri" w:hAnsi="Calibri" w:cs="Calibri"/>
          <w:i/>
          <w:color w:val="0000FF"/>
          <w:sz w:val="20"/>
          <w:szCs w:val="20"/>
        </w:rPr>
        <w:t xml:space="preserve">serves to describe </w:t>
      </w:r>
      <w:r w:rsidRPr="009D28F2">
        <w:rPr>
          <w:rFonts w:ascii="Calibri" w:hAnsi="Calibri" w:cs="Calibri"/>
          <w:i/>
          <w:color w:val="0000FF"/>
          <w:sz w:val="20"/>
          <w:szCs w:val="20"/>
        </w:rPr>
        <w:t xml:space="preserve">the </w:t>
      </w:r>
      <w:r w:rsidR="006D59CB" w:rsidRPr="009D28F2">
        <w:rPr>
          <w:rFonts w:ascii="Calibri" w:hAnsi="Calibri" w:cs="Calibri"/>
          <w:i/>
          <w:color w:val="0000FF"/>
          <w:sz w:val="20"/>
          <w:szCs w:val="20"/>
        </w:rPr>
        <w:t xml:space="preserve">current </w:t>
      </w:r>
      <w:r w:rsidRPr="009D28F2">
        <w:rPr>
          <w:rFonts w:ascii="Calibri" w:hAnsi="Calibri" w:cs="Calibri"/>
          <w:i/>
          <w:color w:val="0000FF"/>
          <w:sz w:val="20"/>
          <w:szCs w:val="20"/>
        </w:rPr>
        <w:t xml:space="preserve">status of your </w:t>
      </w:r>
      <w:r w:rsidR="00613565" w:rsidRPr="009D28F2">
        <w:rPr>
          <w:rFonts w:ascii="Calibri" w:hAnsi="Calibri" w:cs="Calibri"/>
          <w:i/>
          <w:color w:val="0000FF"/>
          <w:sz w:val="20"/>
          <w:szCs w:val="20"/>
        </w:rPr>
        <w:t>“</w:t>
      </w:r>
      <w:r w:rsidRPr="009D28F2">
        <w:rPr>
          <w:rFonts w:ascii="Calibri" w:hAnsi="Calibri" w:cs="Calibri"/>
          <w:i/>
          <w:color w:val="0000FF"/>
          <w:sz w:val="20"/>
          <w:szCs w:val="20"/>
        </w:rPr>
        <w:t>data collection</w:t>
      </w:r>
      <w:r w:rsidR="00613565" w:rsidRPr="009D28F2">
        <w:rPr>
          <w:rFonts w:ascii="Calibri" w:hAnsi="Calibri" w:cs="Calibri"/>
          <w:i/>
          <w:color w:val="0000FF"/>
          <w:sz w:val="20"/>
          <w:szCs w:val="20"/>
        </w:rPr>
        <w:t>”</w:t>
      </w:r>
      <w:r w:rsidRPr="009D28F2">
        <w:rPr>
          <w:rFonts w:ascii="Calibri" w:hAnsi="Calibri" w:cs="Calibri"/>
          <w:i/>
          <w:color w:val="0000FF"/>
          <w:sz w:val="20"/>
          <w:szCs w:val="20"/>
        </w:rPr>
        <w:t xml:space="preserve"> systems.</w:t>
      </w:r>
    </w:p>
    <w:p w:rsidR="00DB034D" w:rsidRPr="009D28F2" w:rsidRDefault="00DB034D" w:rsidP="00DB034D">
      <w:pPr>
        <w:rPr>
          <w:rFonts w:ascii="Calibri" w:hAnsi="Calibri" w:cs="Calibri"/>
          <w:sz w:val="20"/>
          <w:szCs w:val="20"/>
        </w:rPr>
      </w:pPr>
    </w:p>
    <w:p w:rsidR="00DB034D" w:rsidRPr="009D28F2" w:rsidRDefault="005B2AFE" w:rsidP="00DB034D">
      <w:pPr>
        <w:numPr>
          <w:ilvl w:val="1"/>
          <w:numId w:val="2"/>
        </w:numPr>
        <w:rPr>
          <w:rFonts w:ascii="Calibri" w:hAnsi="Calibri" w:cs="Calibri"/>
          <w:i/>
          <w:sz w:val="20"/>
          <w:szCs w:val="20"/>
        </w:rPr>
      </w:pPr>
      <w:r w:rsidRPr="009D28F2">
        <w:rPr>
          <w:rFonts w:ascii="Calibri" w:hAnsi="Calibri" w:cs="Calibri"/>
          <w:i/>
          <w:sz w:val="20"/>
          <w:szCs w:val="20"/>
        </w:rPr>
        <w:t>Collection of Operational (</w:t>
      </w:r>
      <w:r w:rsidR="00DB034D" w:rsidRPr="009D28F2">
        <w:rPr>
          <w:rFonts w:ascii="Calibri" w:hAnsi="Calibri" w:cs="Calibri"/>
          <w:i/>
          <w:sz w:val="20"/>
          <w:szCs w:val="20"/>
        </w:rPr>
        <w:t>Logsheet</w:t>
      </w:r>
      <w:r w:rsidRPr="009D28F2">
        <w:rPr>
          <w:rFonts w:ascii="Calibri" w:hAnsi="Calibri" w:cs="Calibri"/>
          <w:i/>
          <w:sz w:val="20"/>
          <w:szCs w:val="20"/>
        </w:rPr>
        <w:t>) data</w:t>
      </w:r>
    </w:p>
    <w:p w:rsidR="00A3307B" w:rsidRPr="009D28F2" w:rsidRDefault="00A3307B" w:rsidP="00A3307B">
      <w:pPr>
        <w:rPr>
          <w:rFonts w:ascii="Calibri" w:hAnsi="Calibri" w:cs="Calibri"/>
          <w:i/>
          <w:sz w:val="20"/>
          <w:szCs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88"/>
        <w:gridCol w:w="6480"/>
      </w:tblGrid>
      <w:tr w:rsidR="007724B2" w:rsidRPr="009D28F2" w:rsidTr="00846040">
        <w:tc>
          <w:tcPr>
            <w:tcW w:w="3588" w:type="dxa"/>
            <w:shd w:val="clear" w:color="auto" w:fill="D9D9D9"/>
          </w:tcPr>
          <w:p w:rsidR="007724B2" w:rsidRPr="009D28F2" w:rsidRDefault="007B674B" w:rsidP="00846040">
            <w:pPr>
              <w:jc w:val="both"/>
              <w:rPr>
                <w:rFonts w:ascii="Calibri" w:hAnsi="Calibri" w:cs="Calibri"/>
                <w:sz w:val="20"/>
                <w:szCs w:val="20"/>
              </w:rPr>
            </w:pPr>
            <w:bookmarkStart w:id="0" w:name="OLE_LINK1"/>
            <w:bookmarkStart w:id="1" w:name="OLE_LINK2"/>
            <w:r w:rsidRPr="009D28F2">
              <w:rPr>
                <w:rFonts w:ascii="Calibri" w:hAnsi="Calibri" w:cs="Calibri"/>
                <w:sz w:val="20"/>
                <w:szCs w:val="20"/>
              </w:rPr>
              <w:t>3</w:t>
            </w:r>
            <w:r w:rsidR="00C34D31" w:rsidRPr="009D28F2">
              <w:rPr>
                <w:rFonts w:ascii="Calibri" w:hAnsi="Calibri" w:cs="Calibri"/>
                <w:sz w:val="20"/>
                <w:szCs w:val="20"/>
              </w:rPr>
              <w:t>.1.1</w:t>
            </w:r>
            <w:bookmarkEnd w:id="0"/>
            <w:bookmarkEnd w:id="1"/>
            <w:r w:rsidR="00C34D31" w:rsidRPr="009D28F2">
              <w:rPr>
                <w:rFonts w:ascii="Calibri" w:hAnsi="Calibri" w:cs="Calibri"/>
                <w:sz w:val="20"/>
                <w:szCs w:val="20"/>
              </w:rPr>
              <w:t xml:space="preserve"> B</w:t>
            </w:r>
            <w:r w:rsidR="007724B2" w:rsidRPr="009D28F2">
              <w:rPr>
                <w:rFonts w:ascii="Calibri" w:hAnsi="Calibri" w:cs="Calibri"/>
                <w:sz w:val="20"/>
                <w:szCs w:val="20"/>
              </w:rPr>
              <w:t>riefly describe the legal obligations for the provision of logsheets …</w:t>
            </w:r>
          </w:p>
          <w:p w:rsidR="007724B2" w:rsidRPr="009D28F2" w:rsidRDefault="007724B2" w:rsidP="00846040">
            <w:pPr>
              <w:jc w:val="both"/>
              <w:rPr>
                <w:rFonts w:ascii="Calibri" w:hAnsi="Calibri" w:cs="Calibri"/>
                <w:sz w:val="20"/>
                <w:szCs w:val="20"/>
              </w:rPr>
            </w:pPr>
          </w:p>
          <w:p w:rsidR="007724B2" w:rsidRPr="009D28F2" w:rsidRDefault="007724B2" w:rsidP="00846040">
            <w:pPr>
              <w:numPr>
                <w:ilvl w:val="0"/>
                <w:numId w:val="10"/>
              </w:numPr>
              <w:jc w:val="both"/>
              <w:rPr>
                <w:rFonts w:ascii="Calibri" w:hAnsi="Calibri" w:cs="Calibri"/>
                <w:sz w:val="20"/>
                <w:szCs w:val="20"/>
              </w:rPr>
            </w:pPr>
            <w:r w:rsidRPr="009D28F2">
              <w:rPr>
                <w:rFonts w:ascii="Calibri" w:hAnsi="Calibri" w:cs="Calibri"/>
                <w:sz w:val="20"/>
                <w:szCs w:val="20"/>
              </w:rPr>
              <w:t>covering your national fleets fishing throughout the WCPFC Convention area</w:t>
            </w:r>
          </w:p>
          <w:p w:rsidR="007724B2" w:rsidRPr="009D28F2" w:rsidRDefault="007724B2" w:rsidP="00846040">
            <w:pPr>
              <w:numPr>
                <w:ilvl w:val="0"/>
                <w:numId w:val="10"/>
              </w:numPr>
              <w:jc w:val="both"/>
              <w:rPr>
                <w:rFonts w:ascii="Calibri" w:hAnsi="Calibri" w:cs="Calibri"/>
                <w:sz w:val="20"/>
                <w:szCs w:val="20"/>
              </w:rPr>
            </w:pPr>
            <w:r w:rsidRPr="009D28F2">
              <w:rPr>
                <w:rFonts w:ascii="Calibri" w:hAnsi="Calibri" w:cs="Calibri"/>
                <w:sz w:val="20"/>
                <w:szCs w:val="20"/>
              </w:rPr>
              <w:t>covering foreign fleets fishing your EEZ</w:t>
            </w:r>
          </w:p>
          <w:p w:rsidR="007724B2" w:rsidRPr="009D28F2" w:rsidRDefault="007724B2" w:rsidP="00846040">
            <w:pPr>
              <w:jc w:val="both"/>
              <w:rPr>
                <w:rFonts w:ascii="Calibri" w:hAnsi="Calibri" w:cs="Calibri"/>
                <w:sz w:val="20"/>
                <w:szCs w:val="20"/>
              </w:rPr>
            </w:pPr>
          </w:p>
        </w:tc>
        <w:tc>
          <w:tcPr>
            <w:tcW w:w="6480" w:type="dxa"/>
            <w:shd w:val="clear" w:color="auto" w:fill="auto"/>
          </w:tcPr>
          <w:p w:rsidR="007724B2" w:rsidRPr="009D28F2" w:rsidRDefault="007724B2" w:rsidP="007724B2">
            <w:pPr>
              <w:rPr>
                <w:rFonts w:ascii="Calibri" w:hAnsi="Calibri" w:cs="Calibri"/>
                <w:sz w:val="20"/>
                <w:szCs w:val="20"/>
              </w:rPr>
            </w:pPr>
          </w:p>
        </w:tc>
      </w:tr>
      <w:tr w:rsidR="007724B2" w:rsidRPr="009D28F2" w:rsidTr="00846040">
        <w:tc>
          <w:tcPr>
            <w:tcW w:w="3588" w:type="dxa"/>
            <w:shd w:val="clear" w:color="auto" w:fill="D9D9D9"/>
          </w:tcPr>
          <w:p w:rsidR="007724B2" w:rsidRPr="009D28F2" w:rsidRDefault="007B674B" w:rsidP="00846040">
            <w:pPr>
              <w:jc w:val="both"/>
              <w:rPr>
                <w:rFonts w:ascii="Calibri" w:hAnsi="Calibri" w:cs="Calibri"/>
                <w:sz w:val="20"/>
                <w:szCs w:val="20"/>
              </w:rPr>
            </w:pPr>
            <w:proofErr w:type="gramStart"/>
            <w:r w:rsidRPr="009D28F2">
              <w:rPr>
                <w:rFonts w:ascii="Calibri" w:hAnsi="Calibri" w:cs="Calibri"/>
                <w:sz w:val="20"/>
                <w:szCs w:val="20"/>
              </w:rPr>
              <w:t>3</w:t>
            </w:r>
            <w:r w:rsidR="00C34D31" w:rsidRPr="009D28F2">
              <w:rPr>
                <w:rFonts w:ascii="Calibri" w:hAnsi="Calibri" w:cs="Calibri"/>
                <w:sz w:val="20"/>
                <w:szCs w:val="20"/>
              </w:rPr>
              <w:t xml:space="preserve">.1.2  </w:t>
            </w:r>
            <w:r w:rsidR="007724B2" w:rsidRPr="009D28F2">
              <w:rPr>
                <w:rFonts w:ascii="Calibri" w:hAnsi="Calibri" w:cs="Calibri"/>
                <w:sz w:val="20"/>
                <w:szCs w:val="20"/>
              </w:rPr>
              <w:t>Full</w:t>
            </w:r>
            <w:proofErr w:type="gramEnd"/>
            <w:r w:rsidR="007724B2" w:rsidRPr="009D28F2">
              <w:rPr>
                <w:rFonts w:ascii="Calibri" w:hAnsi="Calibri" w:cs="Calibri"/>
                <w:sz w:val="20"/>
                <w:szCs w:val="20"/>
              </w:rPr>
              <w:t xml:space="preserve"> (100%) coverage of logsheets is required. Indicate the </w:t>
            </w:r>
            <w:r w:rsidR="007724B2" w:rsidRPr="009D28F2">
              <w:rPr>
                <w:rFonts w:ascii="Calibri" w:hAnsi="Calibri" w:cs="Calibri"/>
                <w:b/>
                <w:sz w:val="20"/>
                <w:szCs w:val="20"/>
                <w:u w:val="single"/>
              </w:rPr>
              <w:t>approximate</w:t>
            </w:r>
            <w:r w:rsidR="007724B2" w:rsidRPr="009D28F2">
              <w:rPr>
                <w:rFonts w:ascii="Calibri" w:hAnsi="Calibri" w:cs="Calibri"/>
                <w:sz w:val="20"/>
                <w:szCs w:val="20"/>
              </w:rPr>
              <w:t xml:space="preserve"> current coverage of logsheet data provided for …</w:t>
            </w:r>
          </w:p>
          <w:p w:rsidR="007724B2" w:rsidRPr="009D28F2" w:rsidRDefault="007724B2" w:rsidP="00846040">
            <w:pPr>
              <w:jc w:val="both"/>
              <w:rPr>
                <w:rFonts w:ascii="Calibri" w:hAnsi="Calibri" w:cs="Calibri"/>
                <w:sz w:val="20"/>
                <w:szCs w:val="20"/>
              </w:rPr>
            </w:pPr>
          </w:p>
          <w:p w:rsidR="007724B2" w:rsidRPr="009D28F2" w:rsidRDefault="007724B2" w:rsidP="00846040">
            <w:pPr>
              <w:numPr>
                <w:ilvl w:val="0"/>
                <w:numId w:val="11"/>
              </w:numPr>
              <w:jc w:val="both"/>
              <w:rPr>
                <w:rFonts w:ascii="Calibri" w:hAnsi="Calibri" w:cs="Calibri"/>
                <w:sz w:val="20"/>
                <w:szCs w:val="20"/>
              </w:rPr>
            </w:pPr>
            <w:r w:rsidRPr="009D28F2">
              <w:rPr>
                <w:rFonts w:ascii="Calibri" w:hAnsi="Calibri" w:cs="Calibri"/>
                <w:sz w:val="20"/>
                <w:szCs w:val="20"/>
              </w:rPr>
              <w:t>your national fleets fishing throughout the WCPFC Convention area</w:t>
            </w:r>
          </w:p>
          <w:p w:rsidR="008177EC" w:rsidRPr="009D28F2" w:rsidRDefault="007724B2" w:rsidP="00846040">
            <w:pPr>
              <w:numPr>
                <w:ilvl w:val="0"/>
                <w:numId w:val="11"/>
              </w:numPr>
              <w:jc w:val="both"/>
              <w:rPr>
                <w:rFonts w:ascii="Calibri" w:hAnsi="Calibri" w:cs="Calibri"/>
                <w:sz w:val="20"/>
                <w:szCs w:val="20"/>
              </w:rPr>
            </w:pPr>
            <w:r w:rsidRPr="009D28F2">
              <w:rPr>
                <w:rFonts w:ascii="Calibri" w:hAnsi="Calibri" w:cs="Calibri"/>
                <w:sz w:val="20"/>
                <w:szCs w:val="20"/>
              </w:rPr>
              <w:t xml:space="preserve">foreign fleets fishing </w:t>
            </w:r>
            <w:r w:rsidR="008177EC" w:rsidRPr="009D28F2">
              <w:rPr>
                <w:rFonts w:ascii="Calibri" w:hAnsi="Calibri" w:cs="Calibri"/>
                <w:sz w:val="20"/>
                <w:szCs w:val="20"/>
              </w:rPr>
              <w:t>in the national EEZ</w:t>
            </w:r>
          </w:p>
          <w:p w:rsidR="007724B2" w:rsidRPr="009D28F2" w:rsidRDefault="007724B2" w:rsidP="00846040">
            <w:pPr>
              <w:jc w:val="both"/>
              <w:rPr>
                <w:rFonts w:ascii="Calibri" w:hAnsi="Calibri" w:cs="Calibri"/>
                <w:sz w:val="20"/>
                <w:szCs w:val="20"/>
              </w:rPr>
            </w:pPr>
          </w:p>
          <w:p w:rsidR="00D64DA5" w:rsidRPr="009D28F2" w:rsidRDefault="00D64DA5" w:rsidP="00846040">
            <w:pPr>
              <w:jc w:val="both"/>
              <w:rPr>
                <w:rFonts w:ascii="Calibri" w:hAnsi="Calibri" w:cs="Calibri"/>
                <w:sz w:val="20"/>
                <w:szCs w:val="20"/>
              </w:rPr>
            </w:pPr>
            <w:r w:rsidRPr="009D28F2">
              <w:rPr>
                <w:rFonts w:ascii="Calibri" w:hAnsi="Calibri" w:cs="Calibri"/>
                <w:sz w:val="20"/>
                <w:szCs w:val="20"/>
              </w:rPr>
              <w:t xml:space="preserve">Briefly, how do you determine the </w:t>
            </w:r>
            <w:proofErr w:type="gramStart"/>
            <w:r w:rsidRPr="009D28F2">
              <w:rPr>
                <w:rFonts w:ascii="Calibri" w:hAnsi="Calibri" w:cs="Calibri"/>
                <w:sz w:val="20"/>
                <w:szCs w:val="20"/>
              </w:rPr>
              <w:t>coverage ?</w:t>
            </w:r>
            <w:proofErr w:type="gramEnd"/>
          </w:p>
          <w:p w:rsidR="00E94083" w:rsidRPr="009D28F2" w:rsidRDefault="00E94083" w:rsidP="00846040">
            <w:pPr>
              <w:jc w:val="both"/>
              <w:rPr>
                <w:rFonts w:ascii="Calibri" w:hAnsi="Calibri" w:cs="Calibri"/>
                <w:sz w:val="20"/>
                <w:szCs w:val="20"/>
              </w:rPr>
            </w:pPr>
          </w:p>
          <w:p w:rsidR="00425F4D" w:rsidRPr="009D28F2" w:rsidRDefault="00E94083" w:rsidP="00846040">
            <w:pPr>
              <w:jc w:val="both"/>
              <w:rPr>
                <w:rFonts w:ascii="Calibri" w:hAnsi="Calibri" w:cs="Calibri"/>
                <w:sz w:val="20"/>
                <w:szCs w:val="20"/>
              </w:rPr>
            </w:pPr>
            <w:r w:rsidRPr="009D28F2">
              <w:rPr>
                <w:rFonts w:ascii="Calibri" w:hAnsi="Calibri" w:cs="Calibri"/>
                <w:sz w:val="20"/>
                <w:szCs w:val="20"/>
              </w:rPr>
              <w:t>I</w:t>
            </w:r>
            <w:r w:rsidR="00425F4D" w:rsidRPr="009D28F2">
              <w:rPr>
                <w:rFonts w:ascii="Calibri" w:hAnsi="Calibri" w:cs="Calibri"/>
                <w:sz w:val="20"/>
                <w:szCs w:val="20"/>
              </w:rPr>
              <w:t xml:space="preserve">f coverage is not close to, or at 100%, explain the problems in achieving this target : </w:t>
            </w:r>
          </w:p>
          <w:p w:rsidR="00425F4D" w:rsidRPr="009D28F2" w:rsidRDefault="00425F4D" w:rsidP="00846040">
            <w:pPr>
              <w:jc w:val="both"/>
              <w:rPr>
                <w:rFonts w:ascii="Calibri" w:hAnsi="Calibri" w:cs="Calibri"/>
                <w:sz w:val="20"/>
                <w:szCs w:val="20"/>
              </w:rPr>
            </w:pPr>
          </w:p>
        </w:tc>
        <w:tc>
          <w:tcPr>
            <w:tcW w:w="6480" w:type="dxa"/>
            <w:shd w:val="clear" w:color="auto" w:fill="auto"/>
          </w:tcPr>
          <w:p w:rsidR="0043312A" w:rsidRPr="009D28F2" w:rsidRDefault="0043312A" w:rsidP="003D0D90">
            <w:pPr>
              <w:rPr>
                <w:rFonts w:ascii="Calibri" w:hAnsi="Calibri" w:cs="Calibri"/>
                <w:sz w:val="20"/>
                <w:szCs w:val="20"/>
              </w:rPr>
            </w:pPr>
          </w:p>
        </w:tc>
      </w:tr>
      <w:tr w:rsidR="007724B2" w:rsidRPr="009D28F2" w:rsidTr="00846040">
        <w:tc>
          <w:tcPr>
            <w:tcW w:w="3588" w:type="dxa"/>
            <w:shd w:val="clear" w:color="auto" w:fill="D9D9D9"/>
          </w:tcPr>
          <w:p w:rsidR="001974BA" w:rsidRPr="009D28F2" w:rsidRDefault="007B674B" w:rsidP="00846040">
            <w:pPr>
              <w:jc w:val="both"/>
              <w:rPr>
                <w:rFonts w:ascii="Calibri" w:hAnsi="Calibri" w:cs="Calibri"/>
                <w:sz w:val="20"/>
                <w:szCs w:val="20"/>
              </w:rPr>
            </w:pPr>
            <w:proofErr w:type="gramStart"/>
            <w:r w:rsidRPr="009D28F2">
              <w:rPr>
                <w:rFonts w:ascii="Calibri" w:hAnsi="Calibri" w:cs="Calibri"/>
                <w:sz w:val="20"/>
                <w:szCs w:val="20"/>
              </w:rPr>
              <w:t>3</w:t>
            </w:r>
            <w:r w:rsidR="00C34D31" w:rsidRPr="009D28F2">
              <w:rPr>
                <w:rFonts w:ascii="Calibri" w:hAnsi="Calibri" w:cs="Calibri"/>
                <w:sz w:val="20"/>
                <w:szCs w:val="20"/>
              </w:rPr>
              <w:t xml:space="preserve">.1.3  </w:t>
            </w:r>
            <w:r w:rsidR="007724B2" w:rsidRPr="009D28F2">
              <w:rPr>
                <w:rFonts w:ascii="Calibri" w:hAnsi="Calibri" w:cs="Calibri"/>
                <w:sz w:val="20"/>
                <w:szCs w:val="20"/>
              </w:rPr>
              <w:t>Are</w:t>
            </w:r>
            <w:proofErr w:type="gramEnd"/>
            <w:r w:rsidR="007724B2" w:rsidRPr="009D28F2">
              <w:rPr>
                <w:rFonts w:ascii="Calibri" w:hAnsi="Calibri" w:cs="Calibri"/>
                <w:sz w:val="20"/>
                <w:szCs w:val="20"/>
              </w:rPr>
              <w:t xml:space="preserve"> </w:t>
            </w:r>
            <w:r w:rsidR="001974BA" w:rsidRPr="009D28F2">
              <w:rPr>
                <w:rFonts w:ascii="Calibri" w:hAnsi="Calibri" w:cs="Calibri"/>
                <w:sz w:val="20"/>
                <w:szCs w:val="20"/>
              </w:rPr>
              <w:t xml:space="preserve">logsheet </w:t>
            </w:r>
            <w:r w:rsidR="007724B2" w:rsidRPr="009D28F2">
              <w:rPr>
                <w:rFonts w:ascii="Calibri" w:hAnsi="Calibri" w:cs="Calibri"/>
                <w:sz w:val="20"/>
                <w:szCs w:val="20"/>
              </w:rPr>
              <w:t>data provided in a timely manner ?</w:t>
            </w:r>
            <w:r w:rsidR="00796062" w:rsidRPr="009D28F2">
              <w:rPr>
                <w:rFonts w:ascii="Calibri" w:hAnsi="Calibri" w:cs="Calibri"/>
                <w:sz w:val="20"/>
                <w:szCs w:val="20"/>
              </w:rPr>
              <w:t xml:space="preserve"> </w:t>
            </w:r>
          </w:p>
          <w:p w:rsidR="001974BA" w:rsidRPr="009D28F2" w:rsidRDefault="001974BA" w:rsidP="00846040">
            <w:pPr>
              <w:jc w:val="both"/>
              <w:rPr>
                <w:rFonts w:ascii="Calibri" w:hAnsi="Calibri" w:cs="Calibri"/>
                <w:sz w:val="20"/>
                <w:szCs w:val="20"/>
              </w:rPr>
            </w:pPr>
          </w:p>
          <w:p w:rsidR="007724B2" w:rsidRPr="009D28F2" w:rsidRDefault="00796062" w:rsidP="00846040">
            <w:pPr>
              <w:jc w:val="both"/>
              <w:rPr>
                <w:rFonts w:ascii="Calibri" w:hAnsi="Calibri" w:cs="Calibri"/>
                <w:sz w:val="20"/>
                <w:szCs w:val="20"/>
              </w:rPr>
            </w:pPr>
            <w:r w:rsidRPr="009D28F2">
              <w:rPr>
                <w:rFonts w:ascii="Calibri" w:hAnsi="Calibri" w:cs="Calibri"/>
                <w:sz w:val="20"/>
                <w:szCs w:val="20"/>
              </w:rPr>
              <w:t xml:space="preserve">What are the problems regarding the timeliness of </w:t>
            </w:r>
            <w:r w:rsidR="001974BA" w:rsidRPr="009D28F2">
              <w:rPr>
                <w:rFonts w:ascii="Calibri" w:hAnsi="Calibri" w:cs="Calibri"/>
                <w:sz w:val="20"/>
                <w:szCs w:val="20"/>
              </w:rPr>
              <w:t xml:space="preserve">logsheet </w:t>
            </w:r>
            <w:r w:rsidRPr="009D28F2">
              <w:rPr>
                <w:rFonts w:ascii="Calibri" w:hAnsi="Calibri" w:cs="Calibri"/>
                <w:sz w:val="20"/>
                <w:szCs w:val="20"/>
              </w:rPr>
              <w:t xml:space="preserve">data </w:t>
            </w:r>
            <w:proofErr w:type="gramStart"/>
            <w:r w:rsidRPr="009D28F2">
              <w:rPr>
                <w:rFonts w:ascii="Calibri" w:hAnsi="Calibri" w:cs="Calibri"/>
                <w:sz w:val="20"/>
                <w:szCs w:val="20"/>
              </w:rPr>
              <w:t>provisions ?</w:t>
            </w:r>
            <w:proofErr w:type="gramEnd"/>
          </w:p>
          <w:p w:rsidR="001974BA" w:rsidRPr="009D28F2" w:rsidRDefault="001974BA" w:rsidP="00846040">
            <w:pPr>
              <w:jc w:val="both"/>
              <w:rPr>
                <w:rFonts w:ascii="Calibri" w:hAnsi="Calibri" w:cs="Calibri"/>
                <w:sz w:val="20"/>
                <w:szCs w:val="20"/>
              </w:rPr>
            </w:pPr>
          </w:p>
          <w:p w:rsidR="007724B2" w:rsidRPr="009D28F2" w:rsidRDefault="001974BA" w:rsidP="00846040">
            <w:pPr>
              <w:jc w:val="both"/>
              <w:rPr>
                <w:rFonts w:ascii="Calibri" w:hAnsi="Calibri" w:cs="Calibri"/>
                <w:sz w:val="20"/>
                <w:szCs w:val="20"/>
              </w:rPr>
            </w:pPr>
            <w:r w:rsidRPr="009D28F2">
              <w:rPr>
                <w:rFonts w:ascii="Calibri" w:hAnsi="Calibri" w:cs="Calibri"/>
                <w:sz w:val="20"/>
                <w:szCs w:val="20"/>
              </w:rPr>
              <w:t xml:space="preserve">Are certain fleets more of a problem than </w:t>
            </w:r>
            <w:proofErr w:type="gramStart"/>
            <w:r w:rsidRPr="009D28F2">
              <w:rPr>
                <w:rFonts w:ascii="Calibri" w:hAnsi="Calibri" w:cs="Calibri"/>
                <w:sz w:val="20"/>
                <w:szCs w:val="20"/>
              </w:rPr>
              <w:t>others ?</w:t>
            </w:r>
            <w:proofErr w:type="gramEnd"/>
          </w:p>
          <w:p w:rsidR="007724B2" w:rsidRPr="009D28F2" w:rsidRDefault="007724B2" w:rsidP="00846040">
            <w:pPr>
              <w:jc w:val="both"/>
              <w:rPr>
                <w:rFonts w:ascii="Calibri" w:hAnsi="Calibri" w:cs="Calibri"/>
                <w:sz w:val="20"/>
                <w:szCs w:val="20"/>
              </w:rPr>
            </w:pPr>
          </w:p>
        </w:tc>
        <w:tc>
          <w:tcPr>
            <w:tcW w:w="6480" w:type="dxa"/>
            <w:shd w:val="clear" w:color="auto" w:fill="auto"/>
          </w:tcPr>
          <w:p w:rsidR="0043312A" w:rsidRPr="009D28F2" w:rsidRDefault="0043312A" w:rsidP="007724B2">
            <w:pPr>
              <w:rPr>
                <w:rFonts w:ascii="Calibri" w:hAnsi="Calibri" w:cs="Calibri"/>
                <w:sz w:val="20"/>
                <w:szCs w:val="20"/>
              </w:rPr>
            </w:pPr>
          </w:p>
        </w:tc>
      </w:tr>
      <w:tr w:rsidR="007724B2" w:rsidRPr="009D28F2" w:rsidTr="00846040">
        <w:tc>
          <w:tcPr>
            <w:tcW w:w="3588" w:type="dxa"/>
            <w:shd w:val="clear" w:color="auto" w:fill="D9D9D9"/>
          </w:tcPr>
          <w:p w:rsidR="007724B2" w:rsidRPr="009D28F2" w:rsidRDefault="007B674B" w:rsidP="00846040">
            <w:pPr>
              <w:jc w:val="both"/>
              <w:rPr>
                <w:rFonts w:ascii="Calibri" w:hAnsi="Calibri" w:cs="Calibri"/>
                <w:sz w:val="20"/>
                <w:szCs w:val="20"/>
              </w:rPr>
            </w:pPr>
            <w:proofErr w:type="gramStart"/>
            <w:r w:rsidRPr="009D28F2">
              <w:rPr>
                <w:rFonts w:ascii="Calibri" w:hAnsi="Calibri" w:cs="Calibri"/>
                <w:sz w:val="20"/>
                <w:szCs w:val="20"/>
              </w:rPr>
              <w:t>3</w:t>
            </w:r>
            <w:r w:rsidR="00C34D31" w:rsidRPr="009D28F2">
              <w:rPr>
                <w:rFonts w:ascii="Calibri" w:hAnsi="Calibri" w:cs="Calibri"/>
                <w:sz w:val="20"/>
                <w:szCs w:val="20"/>
              </w:rPr>
              <w:t xml:space="preserve">.1.4  </w:t>
            </w:r>
            <w:r w:rsidR="007724B2" w:rsidRPr="009D28F2">
              <w:rPr>
                <w:rFonts w:ascii="Calibri" w:hAnsi="Calibri" w:cs="Calibri"/>
                <w:sz w:val="20"/>
                <w:szCs w:val="20"/>
              </w:rPr>
              <w:t>Are</w:t>
            </w:r>
            <w:proofErr w:type="gramEnd"/>
            <w:r w:rsidR="007724B2" w:rsidRPr="009D28F2">
              <w:rPr>
                <w:rFonts w:ascii="Calibri" w:hAnsi="Calibri" w:cs="Calibri"/>
                <w:sz w:val="20"/>
                <w:szCs w:val="20"/>
              </w:rPr>
              <w:t xml:space="preserve"> resources in your office currently adequate to ensure the management of logsheet data collection ? (refer to the responsibility matrix)</w:t>
            </w:r>
          </w:p>
          <w:p w:rsidR="007724B2" w:rsidRPr="009D28F2" w:rsidRDefault="007724B2" w:rsidP="00846040">
            <w:pPr>
              <w:jc w:val="both"/>
              <w:rPr>
                <w:rFonts w:ascii="Calibri" w:hAnsi="Calibri" w:cs="Calibri"/>
                <w:sz w:val="20"/>
                <w:szCs w:val="20"/>
              </w:rPr>
            </w:pPr>
          </w:p>
          <w:p w:rsidR="007724B2" w:rsidRPr="009D28F2" w:rsidRDefault="007724B2" w:rsidP="00846040">
            <w:pPr>
              <w:numPr>
                <w:ilvl w:val="0"/>
                <w:numId w:val="12"/>
              </w:numPr>
              <w:jc w:val="both"/>
              <w:rPr>
                <w:rFonts w:ascii="Calibri" w:hAnsi="Calibri" w:cs="Calibri"/>
                <w:sz w:val="20"/>
                <w:szCs w:val="20"/>
              </w:rPr>
            </w:pPr>
            <w:r w:rsidRPr="009D28F2">
              <w:rPr>
                <w:rFonts w:ascii="Calibri" w:hAnsi="Calibri" w:cs="Calibri"/>
                <w:sz w:val="20"/>
                <w:szCs w:val="20"/>
              </w:rPr>
              <w:t xml:space="preserve">Liaison with </w:t>
            </w:r>
            <w:proofErr w:type="gramStart"/>
            <w:r w:rsidRPr="009D28F2">
              <w:rPr>
                <w:rFonts w:ascii="Calibri" w:hAnsi="Calibri" w:cs="Calibri"/>
                <w:sz w:val="20"/>
                <w:szCs w:val="20"/>
              </w:rPr>
              <w:t>industry</w:t>
            </w:r>
            <w:r w:rsidR="001974BA" w:rsidRPr="009D28F2">
              <w:rPr>
                <w:rFonts w:ascii="Calibri" w:hAnsi="Calibri" w:cs="Calibri"/>
                <w:sz w:val="20"/>
                <w:szCs w:val="20"/>
              </w:rPr>
              <w:t xml:space="preserve"> ?</w:t>
            </w:r>
            <w:proofErr w:type="gramEnd"/>
          </w:p>
          <w:p w:rsidR="007724B2" w:rsidRPr="009D28F2" w:rsidRDefault="007724B2" w:rsidP="00846040">
            <w:pPr>
              <w:numPr>
                <w:ilvl w:val="0"/>
                <w:numId w:val="12"/>
              </w:numPr>
              <w:jc w:val="both"/>
              <w:rPr>
                <w:rFonts w:ascii="Calibri" w:hAnsi="Calibri" w:cs="Calibri"/>
                <w:sz w:val="20"/>
                <w:szCs w:val="20"/>
              </w:rPr>
            </w:pPr>
            <w:r w:rsidRPr="009D28F2">
              <w:rPr>
                <w:rFonts w:ascii="Calibri" w:hAnsi="Calibri" w:cs="Calibri"/>
                <w:sz w:val="20"/>
                <w:szCs w:val="20"/>
              </w:rPr>
              <w:t xml:space="preserve">Data quality checking of the hard-copy </w:t>
            </w:r>
            <w:proofErr w:type="gramStart"/>
            <w:r w:rsidRPr="009D28F2">
              <w:rPr>
                <w:rFonts w:ascii="Calibri" w:hAnsi="Calibri" w:cs="Calibri"/>
                <w:sz w:val="20"/>
                <w:szCs w:val="20"/>
              </w:rPr>
              <w:t>logsheet ?</w:t>
            </w:r>
            <w:proofErr w:type="gramEnd"/>
          </w:p>
          <w:p w:rsidR="001974BA" w:rsidRPr="009D28F2" w:rsidRDefault="001974BA" w:rsidP="00846040">
            <w:pPr>
              <w:numPr>
                <w:ilvl w:val="0"/>
                <w:numId w:val="12"/>
              </w:numPr>
              <w:jc w:val="both"/>
              <w:rPr>
                <w:rFonts w:ascii="Calibri" w:hAnsi="Calibri" w:cs="Calibri"/>
                <w:sz w:val="20"/>
                <w:szCs w:val="20"/>
              </w:rPr>
            </w:pPr>
            <w:r w:rsidRPr="009D28F2">
              <w:rPr>
                <w:rFonts w:ascii="Calibri" w:hAnsi="Calibri" w:cs="Calibri"/>
                <w:sz w:val="20"/>
                <w:szCs w:val="20"/>
              </w:rPr>
              <w:t>Other duties (e.g. scanning, filing</w:t>
            </w:r>
            <w:proofErr w:type="gramStart"/>
            <w:r w:rsidRPr="009D28F2">
              <w:rPr>
                <w:rFonts w:ascii="Calibri" w:hAnsi="Calibri" w:cs="Calibri"/>
                <w:sz w:val="20"/>
                <w:szCs w:val="20"/>
              </w:rPr>
              <w:t>) ?</w:t>
            </w:r>
            <w:proofErr w:type="gramEnd"/>
          </w:p>
          <w:p w:rsidR="007724B2" w:rsidRPr="009D28F2" w:rsidRDefault="007724B2" w:rsidP="00846040">
            <w:pPr>
              <w:jc w:val="both"/>
              <w:rPr>
                <w:rFonts w:ascii="Calibri" w:hAnsi="Calibri" w:cs="Calibri"/>
                <w:sz w:val="20"/>
                <w:szCs w:val="20"/>
              </w:rPr>
            </w:pPr>
          </w:p>
        </w:tc>
        <w:tc>
          <w:tcPr>
            <w:tcW w:w="6480" w:type="dxa"/>
            <w:shd w:val="clear" w:color="auto" w:fill="auto"/>
          </w:tcPr>
          <w:p w:rsidR="00EC715A" w:rsidRPr="009D28F2" w:rsidRDefault="00EC715A" w:rsidP="007724B2">
            <w:pPr>
              <w:rPr>
                <w:rFonts w:ascii="Calibri" w:hAnsi="Calibri" w:cs="Calibri"/>
                <w:sz w:val="20"/>
                <w:szCs w:val="20"/>
              </w:rPr>
            </w:pPr>
          </w:p>
        </w:tc>
      </w:tr>
      <w:tr w:rsidR="007724B2" w:rsidRPr="009D28F2" w:rsidTr="00846040">
        <w:tc>
          <w:tcPr>
            <w:tcW w:w="3588" w:type="dxa"/>
            <w:shd w:val="clear" w:color="auto" w:fill="D9D9D9"/>
          </w:tcPr>
          <w:p w:rsidR="007724B2" w:rsidRPr="009D28F2" w:rsidRDefault="007B674B" w:rsidP="00846040">
            <w:pPr>
              <w:jc w:val="both"/>
              <w:rPr>
                <w:rFonts w:ascii="Calibri" w:hAnsi="Calibri" w:cs="Calibri"/>
                <w:sz w:val="20"/>
                <w:szCs w:val="20"/>
              </w:rPr>
            </w:pPr>
            <w:r w:rsidRPr="009D28F2">
              <w:rPr>
                <w:rFonts w:ascii="Calibri" w:hAnsi="Calibri" w:cs="Calibri"/>
                <w:sz w:val="20"/>
                <w:szCs w:val="20"/>
              </w:rPr>
              <w:t>3</w:t>
            </w:r>
            <w:r w:rsidR="00C34D31" w:rsidRPr="009D28F2">
              <w:rPr>
                <w:rFonts w:ascii="Calibri" w:hAnsi="Calibri" w:cs="Calibri"/>
                <w:sz w:val="20"/>
                <w:szCs w:val="20"/>
              </w:rPr>
              <w:t xml:space="preserve">.1.5  </w:t>
            </w:r>
            <w:r w:rsidR="007724B2" w:rsidRPr="009D28F2">
              <w:rPr>
                <w:rFonts w:ascii="Calibri" w:hAnsi="Calibri" w:cs="Calibri"/>
                <w:sz w:val="20"/>
                <w:szCs w:val="20"/>
              </w:rPr>
              <w:t>Indicate any other problems you have with the Logsheet data collection process</w:t>
            </w:r>
          </w:p>
          <w:p w:rsidR="007724B2" w:rsidRPr="009D28F2" w:rsidRDefault="007724B2" w:rsidP="00846040">
            <w:pPr>
              <w:jc w:val="both"/>
              <w:rPr>
                <w:rFonts w:ascii="Calibri" w:hAnsi="Calibri" w:cs="Calibri"/>
                <w:sz w:val="20"/>
                <w:szCs w:val="20"/>
              </w:rPr>
            </w:pPr>
          </w:p>
          <w:p w:rsidR="007724B2" w:rsidRPr="009D28F2" w:rsidRDefault="007724B2" w:rsidP="00846040">
            <w:pPr>
              <w:jc w:val="both"/>
              <w:rPr>
                <w:rFonts w:ascii="Calibri" w:hAnsi="Calibri" w:cs="Calibri"/>
                <w:sz w:val="20"/>
                <w:szCs w:val="20"/>
              </w:rPr>
            </w:pPr>
          </w:p>
        </w:tc>
        <w:tc>
          <w:tcPr>
            <w:tcW w:w="6480" w:type="dxa"/>
            <w:shd w:val="clear" w:color="auto" w:fill="auto"/>
          </w:tcPr>
          <w:p w:rsidR="007724B2" w:rsidRPr="009D28F2" w:rsidRDefault="007724B2" w:rsidP="007724B2">
            <w:pPr>
              <w:rPr>
                <w:rFonts w:ascii="Calibri" w:hAnsi="Calibri" w:cs="Calibri"/>
                <w:sz w:val="20"/>
                <w:szCs w:val="20"/>
              </w:rPr>
            </w:pPr>
          </w:p>
        </w:tc>
      </w:tr>
      <w:tr w:rsidR="00A56ADD" w:rsidRPr="009D28F2" w:rsidTr="00846040">
        <w:tc>
          <w:tcPr>
            <w:tcW w:w="3588" w:type="dxa"/>
            <w:shd w:val="clear" w:color="auto" w:fill="D9D9D9"/>
          </w:tcPr>
          <w:p w:rsidR="00A56ADD" w:rsidRPr="009D28F2" w:rsidRDefault="007B674B" w:rsidP="00A56ADD">
            <w:pPr>
              <w:rPr>
                <w:rFonts w:ascii="Calibri" w:hAnsi="Calibri" w:cs="Calibri"/>
                <w:sz w:val="20"/>
                <w:szCs w:val="20"/>
              </w:rPr>
            </w:pPr>
            <w:r w:rsidRPr="009D28F2">
              <w:rPr>
                <w:rFonts w:ascii="Calibri" w:hAnsi="Calibri" w:cs="Calibri"/>
                <w:sz w:val="20"/>
                <w:szCs w:val="20"/>
              </w:rPr>
              <w:lastRenderedPageBreak/>
              <w:t>3</w:t>
            </w:r>
            <w:r w:rsidR="00C34D31" w:rsidRPr="009D28F2">
              <w:rPr>
                <w:rFonts w:ascii="Calibri" w:hAnsi="Calibri" w:cs="Calibri"/>
                <w:sz w:val="20"/>
                <w:szCs w:val="20"/>
              </w:rPr>
              <w:t xml:space="preserve">.1.6  </w:t>
            </w:r>
            <w:r w:rsidR="001974BA" w:rsidRPr="009D28F2">
              <w:rPr>
                <w:rFonts w:ascii="Calibri" w:hAnsi="Calibri" w:cs="Calibri"/>
                <w:sz w:val="20"/>
                <w:szCs w:val="20"/>
              </w:rPr>
              <w:t>Provide any a</w:t>
            </w:r>
            <w:r w:rsidR="00A56ADD" w:rsidRPr="009D28F2">
              <w:rPr>
                <w:rFonts w:ascii="Calibri" w:hAnsi="Calibri" w:cs="Calibri"/>
                <w:sz w:val="20"/>
                <w:szCs w:val="20"/>
              </w:rPr>
              <w:t>dditional information</w:t>
            </w:r>
          </w:p>
          <w:p w:rsidR="00A56ADD" w:rsidRPr="009D28F2" w:rsidRDefault="00A56ADD" w:rsidP="00A56ADD">
            <w:pPr>
              <w:rPr>
                <w:rFonts w:ascii="Calibri" w:hAnsi="Calibri" w:cs="Calibri"/>
                <w:sz w:val="20"/>
                <w:szCs w:val="20"/>
              </w:rPr>
            </w:pPr>
          </w:p>
          <w:p w:rsidR="00A56ADD" w:rsidRPr="009D28F2" w:rsidRDefault="00A56ADD" w:rsidP="00A56ADD">
            <w:pPr>
              <w:rPr>
                <w:rFonts w:ascii="Calibri" w:hAnsi="Calibri" w:cs="Calibri"/>
                <w:sz w:val="20"/>
                <w:szCs w:val="20"/>
              </w:rPr>
            </w:pPr>
          </w:p>
          <w:p w:rsidR="00A56ADD" w:rsidRPr="009D28F2" w:rsidRDefault="00A56ADD" w:rsidP="00846040">
            <w:pPr>
              <w:jc w:val="both"/>
              <w:rPr>
                <w:rFonts w:ascii="Calibri" w:hAnsi="Calibri" w:cs="Calibri"/>
                <w:sz w:val="20"/>
                <w:szCs w:val="20"/>
              </w:rPr>
            </w:pPr>
          </w:p>
        </w:tc>
        <w:tc>
          <w:tcPr>
            <w:tcW w:w="6480" w:type="dxa"/>
            <w:shd w:val="clear" w:color="auto" w:fill="auto"/>
          </w:tcPr>
          <w:p w:rsidR="00A56ADD" w:rsidRPr="009D28F2" w:rsidRDefault="00A56ADD" w:rsidP="007724B2">
            <w:pPr>
              <w:rPr>
                <w:rFonts w:ascii="Calibri" w:hAnsi="Calibri" w:cs="Calibri"/>
                <w:sz w:val="20"/>
                <w:szCs w:val="20"/>
              </w:rPr>
            </w:pPr>
          </w:p>
        </w:tc>
      </w:tr>
    </w:tbl>
    <w:p w:rsidR="002B7001" w:rsidRPr="009D28F2" w:rsidRDefault="002B7001" w:rsidP="002B7001">
      <w:pPr>
        <w:rPr>
          <w:rFonts w:ascii="Calibri" w:hAnsi="Calibri" w:cs="Calibri"/>
          <w:sz w:val="20"/>
          <w:szCs w:val="20"/>
        </w:rPr>
      </w:pPr>
    </w:p>
    <w:p w:rsidR="001974BA" w:rsidRPr="009D28F2" w:rsidRDefault="001974BA" w:rsidP="001974BA">
      <w:pPr>
        <w:rPr>
          <w:rFonts w:ascii="Calibri" w:hAnsi="Calibri" w:cs="Calibri"/>
          <w:i/>
          <w:sz w:val="20"/>
          <w:szCs w:val="20"/>
        </w:rPr>
      </w:pPr>
    </w:p>
    <w:p w:rsidR="002B7001" w:rsidRPr="009D28F2" w:rsidRDefault="007C125D" w:rsidP="002B7001">
      <w:pPr>
        <w:rPr>
          <w:rFonts w:ascii="Calibri" w:hAnsi="Calibri" w:cs="Calibri"/>
          <w:i/>
          <w:sz w:val="20"/>
          <w:szCs w:val="20"/>
        </w:rPr>
      </w:pPr>
      <w:r w:rsidRPr="009D28F2">
        <w:rPr>
          <w:rFonts w:ascii="Calibri" w:hAnsi="Calibri" w:cs="Calibri"/>
          <w:i/>
          <w:sz w:val="20"/>
          <w:szCs w:val="20"/>
        </w:rPr>
        <w:br w:type="page"/>
      </w:r>
      <w:r w:rsidR="007B674B" w:rsidRPr="009D28F2">
        <w:rPr>
          <w:rFonts w:ascii="Calibri" w:hAnsi="Calibri" w:cs="Calibri"/>
          <w:i/>
          <w:sz w:val="20"/>
          <w:szCs w:val="20"/>
        </w:rPr>
        <w:lastRenderedPageBreak/>
        <w:t>3</w:t>
      </w:r>
      <w:r w:rsidR="002B79FA" w:rsidRPr="009D28F2">
        <w:rPr>
          <w:rFonts w:ascii="Calibri" w:hAnsi="Calibri" w:cs="Calibri"/>
          <w:i/>
          <w:sz w:val="20"/>
          <w:szCs w:val="20"/>
        </w:rPr>
        <w:t>.2</w:t>
      </w:r>
      <w:r w:rsidR="002B79FA" w:rsidRPr="009D28F2">
        <w:rPr>
          <w:rFonts w:ascii="Calibri" w:hAnsi="Calibri" w:cs="Calibri"/>
          <w:i/>
          <w:sz w:val="20"/>
          <w:szCs w:val="20"/>
        </w:rPr>
        <w:tab/>
      </w:r>
      <w:r w:rsidR="005B2AFE" w:rsidRPr="009D28F2">
        <w:rPr>
          <w:rFonts w:ascii="Calibri" w:hAnsi="Calibri" w:cs="Calibri"/>
          <w:i/>
          <w:sz w:val="20"/>
          <w:szCs w:val="20"/>
        </w:rPr>
        <w:t xml:space="preserve">Collection of </w:t>
      </w:r>
      <w:r w:rsidR="002B7001" w:rsidRPr="009D28F2">
        <w:rPr>
          <w:rFonts w:ascii="Calibri" w:hAnsi="Calibri" w:cs="Calibri"/>
          <w:i/>
          <w:sz w:val="20"/>
          <w:szCs w:val="20"/>
        </w:rPr>
        <w:t xml:space="preserve">Unloadings </w:t>
      </w:r>
      <w:r w:rsidR="005B2AFE" w:rsidRPr="009D28F2">
        <w:rPr>
          <w:rFonts w:ascii="Calibri" w:hAnsi="Calibri" w:cs="Calibri"/>
          <w:i/>
          <w:sz w:val="20"/>
          <w:szCs w:val="20"/>
        </w:rPr>
        <w:t xml:space="preserve">(landings) </w:t>
      </w:r>
      <w:r w:rsidR="002B7001" w:rsidRPr="009D28F2">
        <w:rPr>
          <w:rFonts w:ascii="Calibri" w:hAnsi="Calibri" w:cs="Calibri"/>
          <w:i/>
          <w:sz w:val="20"/>
          <w:szCs w:val="20"/>
        </w:rPr>
        <w:t>data</w:t>
      </w:r>
    </w:p>
    <w:p w:rsidR="002B7001" w:rsidRPr="009D28F2" w:rsidRDefault="002B7001" w:rsidP="002B7001">
      <w:pPr>
        <w:rPr>
          <w:rFonts w:ascii="Calibri" w:hAnsi="Calibri" w:cs="Calibri"/>
          <w:i/>
          <w:sz w:val="20"/>
          <w:szCs w:val="20"/>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00"/>
        <w:gridCol w:w="6480"/>
      </w:tblGrid>
      <w:tr w:rsidR="00217FC0" w:rsidRPr="009D28F2" w:rsidTr="00846040">
        <w:tc>
          <w:tcPr>
            <w:tcW w:w="3600" w:type="dxa"/>
            <w:shd w:val="clear" w:color="auto" w:fill="D9D9D9"/>
          </w:tcPr>
          <w:p w:rsidR="00217FC0" w:rsidRPr="009D28F2" w:rsidRDefault="007B674B" w:rsidP="00846040">
            <w:pPr>
              <w:jc w:val="both"/>
              <w:rPr>
                <w:rFonts w:ascii="Calibri" w:hAnsi="Calibri" w:cs="Calibri"/>
                <w:sz w:val="20"/>
                <w:szCs w:val="20"/>
              </w:rPr>
            </w:pPr>
            <w:r w:rsidRPr="009D28F2">
              <w:rPr>
                <w:rFonts w:ascii="Calibri" w:hAnsi="Calibri" w:cs="Calibri"/>
                <w:sz w:val="20"/>
                <w:szCs w:val="20"/>
              </w:rPr>
              <w:t xml:space="preserve">3.2.1 </w:t>
            </w:r>
            <w:r w:rsidR="00217FC0" w:rsidRPr="009D28F2">
              <w:rPr>
                <w:rFonts w:ascii="Calibri" w:hAnsi="Calibri" w:cs="Calibri"/>
                <w:sz w:val="20"/>
                <w:szCs w:val="20"/>
              </w:rPr>
              <w:t>Briefly describe the legal obligations for the provision of unloadings data …</w:t>
            </w:r>
          </w:p>
          <w:p w:rsidR="007724B2" w:rsidRPr="009D28F2" w:rsidRDefault="007724B2" w:rsidP="00846040">
            <w:pPr>
              <w:jc w:val="both"/>
              <w:rPr>
                <w:rFonts w:ascii="Calibri" w:hAnsi="Calibri" w:cs="Calibri"/>
                <w:sz w:val="20"/>
                <w:szCs w:val="20"/>
              </w:rPr>
            </w:pPr>
          </w:p>
          <w:p w:rsidR="00217FC0" w:rsidRPr="009D28F2" w:rsidRDefault="00217FC0" w:rsidP="00846040">
            <w:pPr>
              <w:numPr>
                <w:ilvl w:val="0"/>
                <w:numId w:val="7"/>
              </w:numPr>
              <w:jc w:val="both"/>
              <w:rPr>
                <w:rFonts w:ascii="Calibri" w:hAnsi="Calibri" w:cs="Calibri"/>
                <w:sz w:val="20"/>
                <w:szCs w:val="20"/>
              </w:rPr>
            </w:pPr>
            <w:r w:rsidRPr="009D28F2">
              <w:rPr>
                <w:rFonts w:ascii="Calibri" w:hAnsi="Calibri" w:cs="Calibri"/>
                <w:sz w:val="20"/>
                <w:szCs w:val="20"/>
              </w:rPr>
              <w:t>covering your national fleets fishing throughout the WCPFC Convention area</w:t>
            </w:r>
          </w:p>
          <w:p w:rsidR="00217FC0" w:rsidRPr="009D28F2" w:rsidRDefault="00217FC0" w:rsidP="00846040">
            <w:pPr>
              <w:numPr>
                <w:ilvl w:val="0"/>
                <w:numId w:val="7"/>
              </w:numPr>
              <w:jc w:val="both"/>
              <w:rPr>
                <w:rFonts w:ascii="Calibri" w:hAnsi="Calibri" w:cs="Calibri"/>
                <w:sz w:val="20"/>
                <w:szCs w:val="20"/>
              </w:rPr>
            </w:pPr>
            <w:r w:rsidRPr="009D28F2">
              <w:rPr>
                <w:rFonts w:ascii="Calibri" w:hAnsi="Calibri" w:cs="Calibri"/>
                <w:sz w:val="20"/>
                <w:szCs w:val="20"/>
              </w:rPr>
              <w:t>covering foreign fleets fishing unloading in ports within your EEZ</w:t>
            </w:r>
          </w:p>
          <w:p w:rsidR="00217FC0" w:rsidRPr="009D28F2" w:rsidRDefault="00217FC0" w:rsidP="00846040">
            <w:pPr>
              <w:jc w:val="both"/>
              <w:rPr>
                <w:rFonts w:ascii="Calibri" w:hAnsi="Calibri" w:cs="Calibri"/>
                <w:sz w:val="20"/>
                <w:szCs w:val="20"/>
              </w:rPr>
            </w:pPr>
          </w:p>
        </w:tc>
        <w:tc>
          <w:tcPr>
            <w:tcW w:w="6480" w:type="dxa"/>
            <w:shd w:val="clear" w:color="auto" w:fill="auto"/>
          </w:tcPr>
          <w:p w:rsidR="00217FC0" w:rsidRPr="009D28F2" w:rsidRDefault="00217FC0" w:rsidP="00445001">
            <w:pPr>
              <w:rPr>
                <w:rFonts w:ascii="Calibri" w:hAnsi="Calibri" w:cs="Calibri"/>
                <w:sz w:val="20"/>
                <w:szCs w:val="20"/>
              </w:rPr>
            </w:pPr>
          </w:p>
        </w:tc>
      </w:tr>
      <w:tr w:rsidR="00217FC0" w:rsidRPr="009D28F2" w:rsidTr="00846040">
        <w:tc>
          <w:tcPr>
            <w:tcW w:w="3600" w:type="dxa"/>
            <w:shd w:val="clear" w:color="auto" w:fill="D9D9D9"/>
          </w:tcPr>
          <w:p w:rsidR="00217FC0" w:rsidRPr="009D28F2" w:rsidRDefault="007B674B" w:rsidP="00846040">
            <w:pPr>
              <w:jc w:val="both"/>
              <w:rPr>
                <w:rFonts w:ascii="Calibri" w:hAnsi="Calibri" w:cs="Calibri"/>
                <w:sz w:val="20"/>
                <w:szCs w:val="20"/>
              </w:rPr>
            </w:pPr>
            <w:r w:rsidRPr="009D28F2">
              <w:rPr>
                <w:rFonts w:ascii="Calibri" w:hAnsi="Calibri" w:cs="Calibri"/>
                <w:sz w:val="20"/>
                <w:szCs w:val="20"/>
              </w:rPr>
              <w:t xml:space="preserve">3.2.2 </w:t>
            </w:r>
            <w:r w:rsidR="00217FC0" w:rsidRPr="009D28F2">
              <w:rPr>
                <w:rFonts w:ascii="Calibri" w:hAnsi="Calibri" w:cs="Calibri"/>
                <w:sz w:val="20"/>
                <w:szCs w:val="20"/>
              </w:rPr>
              <w:t xml:space="preserve">Full (100%) coverage of unloadings data is required. Indicate the </w:t>
            </w:r>
            <w:r w:rsidR="00217FC0" w:rsidRPr="009D28F2">
              <w:rPr>
                <w:rFonts w:ascii="Calibri" w:hAnsi="Calibri" w:cs="Calibri"/>
                <w:b/>
                <w:sz w:val="20"/>
                <w:szCs w:val="20"/>
                <w:u w:val="single"/>
              </w:rPr>
              <w:t>approximate</w:t>
            </w:r>
            <w:r w:rsidR="00217FC0" w:rsidRPr="009D28F2">
              <w:rPr>
                <w:rFonts w:ascii="Calibri" w:hAnsi="Calibri" w:cs="Calibri"/>
                <w:sz w:val="20"/>
                <w:szCs w:val="20"/>
              </w:rPr>
              <w:t xml:space="preserve"> current coverage of unloadings data provided for …</w:t>
            </w:r>
          </w:p>
          <w:p w:rsidR="007724B2" w:rsidRPr="009D28F2" w:rsidRDefault="007724B2" w:rsidP="00846040">
            <w:pPr>
              <w:jc w:val="both"/>
              <w:rPr>
                <w:rFonts w:ascii="Calibri" w:hAnsi="Calibri" w:cs="Calibri"/>
                <w:sz w:val="20"/>
                <w:szCs w:val="20"/>
              </w:rPr>
            </w:pPr>
          </w:p>
          <w:p w:rsidR="00217FC0" w:rsidRPr="009D28F2" w:rsidRDefault="00217FC0" w:rsidP="00846040">
            <w:pPr>
              <w:numPr>
                <w:ilvl w:val="0"/>
                <w:numId w:val="8"/>
              </w:numPr>
              <w:jc w:val="both"/>
              <w:rPr>
                <w:rFonts w:ascii="Calibri" w:hAnsi="Calibri" w:cs="Calibri"/>
                <w:sz w:val="20"/>
                <w:szCs w:val="20"/>
              </w:rPr>
            </w:pPr>
            <w:r w:rsidRPr="009D28F2">
              <w:rPr>
                <w:rFonts w:ascii="Calibri" w:hAnsi="Calibri" w:cs="Calibri"/>
                <w:sz w:val="20"/>
                <w:szCs w:val="20"/>
              </w:rPr>
              <w:t>your national fleets fishing throughout the WCPFC Convention area</w:t>
            </w:r>
          </w:p>
          <w:p w:rsidR="00217FC0" w:rsidRPr="009D28F2" w:rsidRDefault="00217FC0" w:rsidP="00846040">
            <w:pPr>
              <w:numPr>
                <w:ilvl w:val="0"/>
                <w:numId w:val="8"/>
              </w:numPr>
              <w:jc w:val="both"/>
              <w:rPr>
                <w:rFonts w:ascii="Calibri" w:hAnsi="Calibri" w:cs="Calibri"/>
                <w:sz w:val="20"/>
                <w:szCs w:val="20"/>
              </w:rPr>
            </w:pPr>
            <w:r w:rsidRPr="009D28F2">
              <w:rPr>
                <w:rFonts w:ascii="Calibri" w:hAnsi="Calibri" w:cs="Calibri"/>
                <w:sz w:val="20"/>
                <w:szCs w:val="20"/>
              </w:rPr>
              <w:t xml:space="preserve">foreign fleets fishing in </w:t>
            </w:r>
            <w:r w:rsidR="008177EC" w:rsidRPr="009D28F2">
              <w:rPr>
                <w:rFonts w:ascii="Calibri" w:hAnsi="Calibri" w:cs="Calibri"/>
                <w:sz w:val="20"/>
                <w:szCs w:val="20"/>
              </w:rPr>
              <w:t>the national EEZ</w:t>
            </w:r>
          </w:p>
          <w:p w:rsidR="00217FC0" w:rsidRPr="009D28F2" w:rsidRDefault="00217FC0" w:rsidP="00846040">
            <w:pPr>
              <w:jc w:val="both"/>
              <w:rPr>
                <w:rFonts w:ascii="Calibri" w:hAnsi="Calibri" w:cs="Calibri"/>
                <w:sz w:val="20"/>
                <w:szCs w:val="20"/>
              </w:rPr>
            </w:pPr>
          </w:p>
          <w:p w:rsidR="00E94083" w:rsidRPr="009D28F2" w:rsidRDefault="00D64DA5" w:rsidP="00846040">
            <w:pPr>
              <w:jc w:val="both"/>
              <w:rPr>
                <w:rFonts w:ascii="Calibri" w:hAnsi="Calibri" w:cs="Calibri"/>
                <w:sz w:val="20"/>
                <w:szCs w:val="20"/>
              </w:rPr>
            </w:pPr>
            <w:r w:rsidRPr="009D28F2">
              <w:rPr>
                <w:rFonts w:ascii="Calibri" w:hAnsi="Calibri" w:cs="Calibri"/>
                <w:sz w:val="20"/>
                <w:szCs w:val="20"/>
              </w:rPr>
              <w:t>Briefly, h</w:t>
            </w:r>
            <w:r w:rsidR="00E94083" w:rsidRPr="009D28F2">
              <w:rPr>
                <w:rFonts w:ascii="Calibri" w:hAnsi="Calibri" w:cs="Calibri"/>
                <w:sz w:val="20"/>
                <w:szCs w:val="20"/>
              </w:rPr>
              <w:t xml:space="preserve">ow do you determine the </w:t>
            </w:r>
            <w:proofErr w:type="gramStart"/>
            <w:r w:rsidR="00E94083" w:rsidRPr="009D28F2">
              <w:rPr>
                <w:rFonts w:ascii="Calibri" w:hAnsi="Calibri" w:cs="Calibri"/>
                <w:sz w:val="20"/>
                <w:szCs w:val="20"/>
              </w:rPr>
              <w:t>coverage ?</w:t>
            </w:r>
            <w:proofErr w:type="gramEnd"/>
          </w:p>
          <w:p w:rsidR="00E94083" w:rsidRPr="009D28F2" w:rsidRDefault="00E94083" w:rsidP="00846040">
            <w:pPr>
              <w:jc w:val="both"/>
              <w:rPr>
                <w:rFonts w:ascii="Calibri" w:hAnsi="Calibri" w:cs="Calibri"/>
                <w:sz w:val="20"/>
                <w:szCs w:val="20"/>
              </w:rPr>
            </w:pPr>
          </w:p>
          <w:p w:rsidR="00425F4D" w:rsidRPr="009D28F2" w:rsidRDefault="00425F4D" w:rsidP="00846040">
            <w:pPr>
              <w:jc w:val="both"/>
              <w:rPr>
                <w:rFonts w:ascii="Calibri" w:hAnsi="Calibri" w:cs="Calibri"/>
                <w:sz w:val="20"/>
                <w:szCs w:val="20"/>
              </w:rPr>
            </w:pPr>
            <w:r w:rsidRPr="009D28F2">
              <w:rPr>
                <w:rFonts w:ascii="Calibri" w:hAnsi="Calibri" w:cs="Calibri"/>
                <w:sz w:val="20"/>
                <w:szCs w:val="20"/>
              </w:rPr>
              <w:t xml:space="preserve">If coverage is not close to, or at 100%, explain the problems in achieving this target : </w:t>
            </w:r>
          </w:p>
          <w:p w:rsidR="00425F4D" w:rsidRPr="009D28F2" w:rsidRDefault="00425F4D" w:rsidP="00846040">
            <w:pPr>
              <w:jc w:val="both"/>
              <w:rPr>
                <w:rFonts w:ascii="Calibri" w:hAnsi="Calibri" w:cs="Calibri"/>
                <w:sz w:val="20"/>
                <w:szCs w:val="20"/>
              </w:rPr>
            </w:pPr>
          </w:p>
        </w:tc>
        <w:tc>
          <w:tcPr>
            <w:tcW w:w="6480" w:type="dxa"/>
            <w:shd w:val="clear" w:color="auto" w:fill="auto"/>
          </w:tcPr>
          <w:p w:rsidR="002A5907" w:rsidRPr="009D28F2" w:rsidRDefault="002A5907" w:rsidP="00217FC0">
            <w:pPr>
              <w:rPr>
                <w:rFonts w:ascii="Calibri" w:hAnsi="Calibri" w:cs="Calibri"/>
                <w:sz w:val="20"/>
                <w:szCs w:val="20"/>
              </w:rPr>
            </w:pPr>
          </w:p>
        </w:tc>
      </w:tr>
      <w:tr w:rsidR="00217FC0" w:rsidRPr="009D28F2" w:rsidTr="00846040">
        <w:tc>
          <w:tcPr>
            <w:tcW w:w="3600" w:type="dxa"/>
            <w:shd w:val="clear" w:color="auto" w:fill="D9D9D9"/>
          </w:tcPr>
          <w:p w:rsidR="00DB7D62" w:rsidRPr="009D28F2" w:rsidRDefault="007B674B" w:rsidP="00846040">
            <w:pPr>
              <w:jc w:val="both"/>
              <w:rPr>
                <w:rFonts w:ascii="Calibri" w:hAnsi="Calibri" w:cs="Calibri"/>
                <w:sz w:val="20"/>
                <w:szCs w:val="20"/>
              </w:rPr>
            </w:pPr>
            <w:r w:rsidRPr="009D28F2">
              <w:rPr>
                <w:rFonts w:ascii="Calibri" w:hAnsi="Calibri" w:cs="Calibri"/>
                <w:sz w:val="20"/>
                <w:szCs w:val="20"/>
              </w:rPr>
              <w:t xml:space="preserve">3.2.3 </w:t>
            </w:r>
            <w:r w:rsidR="00217FC0" w:rsidRPr="009D28F2">
              <w:rPr>
                <w:rFonts w:ascii="Calibri" w:hAnsi="Calibri" w:cs="Calibri"/>
                <w:sz w:val="20"/>
                <w:szCs w:val="20"/>
              </w:rPr>
              <w:t xml:space="preserve">Are data provided in a timely </w:t>
            </w:r>
            <w:proofErr w:type="gramStart"/>
            <w:r w:rsidR="00217FC0" w:rsidRPr="009D28F2">
              <w:rPr>
                <w:rFonts w:ascii="Calibri" w:hAnsi="Calibri" w:cs="Calibri"/>
                <w:sz w:val="20"/>
                <w:szCs w:val="20"/>
              </w:rPr>
              <w:t>manner ?</w:t>
            </w:r>
            <w:proofErr w:type="gramEnd"/>
            <w:r w:rsidR="00796062" w:rsidRPr="009D28F2">
              <w:rPr>
                <w:rFonts w:ascii="Calibri" w:hAnsi="Calibri" w:cs="Calibri"/>
                <w:sz w:val="20"/>
                <w:szCs w:val="20"/>
              </w:rPr>
              <w:t xml:space="preserve"> </w:t>
            </w:r>
          </w:p>
          <w:p w:rsidR="00DB7D62" w:rsidRPr="009D28F2" w:rsidRDefault="00DB7D62" w:rsidP="00846040">
            <w:pPr>
              <w:jc w:val="both"/>
              <w:rPr>
                <w:rFonts w:ascii="Calibri" w:hAnsi="Calibri" w:cs="Calibri"/>
                <w:sz w:val="20"/>
                <w:szCs w:val="20"/>
              </w:rPr>
            </w:pPr>
          </w:p>
          <w:p w:rsidR="00217FC0" w:rsidRPr="009D28F2" w:rsidRDefault="00796062" w:rsidP="00846040">
            <w:pPr>
              <w:jc w:val="both"/>
              <w:rPr>
                <w:rFonts w:ascii="Calibri" w:hAnsi="Calibri" w:cs="Calibri"/>
                <w:sz w:val="20"/>
                <w:szCs w:val="20"/>
              </w:rPr>
            </w:pPr>
            <w:r w:rsidRPr="009D28F2">
              <w:rPr>
                <w:rFonts w:ascii="Calibri" w:hAnsi="Calibri" w:cs="Calibri"/>
                <w:sz w:val="20"/>
                <w:szCs w:val="20"/>
              </w:rPr>
              <w:t xml:space="preserve">What are the problems regarding the timeliness of data </w:t>
            </w:r>
            <w:proofErr w:type="gramStart"/>
            <w:r w:rsidRPr="009D28F2">
              <w:rPr>
                <w:rFonts w:ascii="Calibri" w:hAnsi="Calibri" w:cs="Calibri"/>
                <w:sz w:val="20"/>
                <w:szCs w:val="20"/>
              </w:rPr>
              <w:t>provisions ?</w:t>
            </w:r>
            <w:proofErr w:type="gramEnd"/>
          </w:p>
          <w:p w:rsidR="00217FC0" w:rsidRPr="009D28F2" w:rsidRDefault="00217FC0" w:rsidP="00846040">
            <w:pPr>
              <w:jc w:val="both"/>
              <w:rPr>
                <w:rFonts w:ascii="Calibri" w:hAnsi="Calibri" w:cs="Calibri"/>
                <w:sz w:val="20"/>
                <w:szCs w:val="20"/>
              </w:rPr>
            </w:pPr>
          </w:p>
          <w:p w:rsidR="00DB7D62" w:rsidRPr="009D28F2" w:rsidRDefault="00DB7D62" w:rsidP="00846040">
            <w:pPr>
              <w:jc w:val="both"/>
              <w:rPr>
                <w:rFonts w:ascii="Calibri" w:hAnsi="Calibri" w:cs="Calibri"/>
                <w:sz w:val="20"/>
                <w:szCs w:val="20"/>
              </w:rPr>
            </w:pPr>
            <w:r w:rsidRPr="009D28F2">
              <w:rPr>
                <w:rFonts w:ascii="Calibri" w:hAnsi="Calibri" w:cs="Calibri"/>
                <w:sz w:val="20"/>
                <w:szCs w:val="20"/>
              </w:rPr>
              <w:t xml:space="preserve">Are certain fleets more of a problem than </w:t>
            </w:r>
            <w:proofErr w:type="gramStart"/>
            <w:r w:rsidRPr="009D28F2">
              <w:rPr>
                <w:rFonts w:ascii="Calibri" w:hAnsi="Calibri" w:cs="Calibri"/>
                <w:sz w:val="20"/>
                <w:szCs w:val="20"/>
              </w:rPr>
              <w:t>others ?</w:t>
            </w:r>
            <w:proofErr w:type="gramEnd"/>
          </w:p>
          <w:p w:rsidR="00DB7D62" w:rsidRPr="009D28F2" w:rsidRDefault="00DB7D62" w:rsidP="00846040">
            <w:pPr>
              <w:jc w:val="both"/>
              <w:rPr>
                <w:rFonts w:ascii="Calibri" w:hAnsi="Calibri" w:cs="Calibri"/>
                <w:sz w:val="20"/>
                <w:szCs w:val="20"/>
              </w:rPr>
            </w:pPr>
          </w:p>
          <w:p w:rsidR="00217FC0" w:rsidRPr="009D28F2" w:rsidRDefault="00217FC0" w:rsidP="00846040">
            <w:pPr>
              <w:jc w:val="both"/>
              <w:rPr>
                <w:rFonts w:ascii="Calibri" w:hAnsi="Calibri" w:cs="Calibri"/>
                <w:sz w:val="20"/>
                <w:szCs w:val="20"/>
              </w:rPr>
            </w:pPr>
          </w:p>
        </w:tc>
        <w:tc>
          <w:tcPr>
            <w:tcW w:w="6480" w:type="dxa"/>
            <w:shd w:val="clear" w:color="auto" w:fill="auto"/>
          </w:tcPr>
          <w:p w:rsidR="00D766AB" w:rsidRPr="009D28F2" w:rsidRDefault="00D766AB" w:rsidP="00217FC0">
            <w:pPr>
              <w:rPr>
                <w:rFonts w:ascii="Calibri" w:hAnsi="Calibri" w:cs="Calibri"/>
                <w:sz w:val="20"/>
                <w:szCs w:val="20"/>
              </w:rPr>
            </w:pPr>
          </w:p>
        </w:tc>
      </w:tr>
      <w:tr w:rsidR="00217FC0" w:rsidRPr="009D28F2" w:rsidTr="00846040">
        <w:tc>
          <w:tcPr>
            <w:tcW w:w="3600" w:type="dxa"/>
            <w:shd w:val="clear" w:color="auto" w:fill="D9D9D9"/>
          </w:tcPr>
          <w:p w:rsidR="00217FC0" w:rsidRPr="009D28F2" w:rsidRDefault="007B674B" w:rsidP="00846040">
            <w:pPr>
              <w:jc w:val="both"/>
              <w:rPr>
                <w:rFonts w:ascii="Calibri" w:hAnsi="Calibri" w:cs="Calibri"/>
                <w:sz w:val="20"/>
                <w:szCs w:val="20"/>
              </w:rPr>
            </w:pPr>
            <w:r w:rsidRPr="009D28F2">
              <w:rPr>
                <w:rFonts w:ascii="Calibri" w:hAnsi="Calibri" w:cs="Calibri"/>
                <w:sz w:val="20"/>
                <w:szCs w:val="20"/>
              </w:rPr>
              <w:t xml:space="preserve">3.2.4 </w:t>
            </w:r>
            <w:r w:rsidR="00217FC0" w:rsidRPr="009D28F2">
              <w:rPr>
                <w:rFonts w:ascii="Calibri" w:hAnsi="Calibri" w:cs="Calibri"/>
                <w:sz w:val="20"/>
                <w:szCs w:val="20"/>
              </w:rPr>
              <w:t xml:space="preserve">Are resources in your office currently adequate to ensure the management of unloadings data </w:t>
            </w:r>
            <w:proofErr w:type="gramStart"/>
            <w:r w:rsidR="00217FC0" w:rsidRPr="009D28F2">
              <w:rPr>
                <w:rFonts w:ascii="Calibri" w:hAnsi="Calibri" w:cs="Calibri"/>
                <w:sz w:val="20"/>
                <w:szCs w:val="20"/>
              </w:rPr>
              <w:t>collection ?</w:t>
            </w:r>
            <w:proofErr w:type="gramEnd"/>
            <w:r w:rsidR="00217FC0" w:rsidRPr="009D28F2">
              <w:rPr>
                <w:rFonts w:ascii="Calibri" w:hAnsi="Calibri" w:cs="Calibri"/>
                <w:sz w:val="20"/>
                <w:szCs w:val="20"/>
              </w:rPr>
              <w:t xml:space="preserve"> (refer to the responsibility matrix)</w:t>
            </w:r>
          </w:p>
          <w:p w:rsidR="007724B2" w:rsidRPr="009D28F2" w:rsidRDefault="007724B2" w:rsidP="00846040">
            <w:pPr>
              <w:jc w:val="both"/>
              <w:rPr>
                <w:rFonts w:ascii="Calibri" w:hAnsi="Calibri" w:cs="Calibri"/>
                <w:sz w:val="20"/>
                <w:szCs w:val="20"/>
              </w:rPr>
            </w:pPr>
          </w:p>
          <w:p w:rsidR="00217FC0" w:rsidRPr="009D28F2" w:rsidRDefault="00217FC0" w:rsidP="00846040">
            <w:pPr>
              <w:numPr>
                <w:ilvl w:val="0"/>
                <w:numId w:val="9"/>
              </w:numPr>
              <w:jc w:val="both"/>
              <w:rPr>
                <w:rFonts w:ascii="Calibri" w:hAnsi="Calibri" w:cs="Calibri"/>
                <w:sz w:val="20"/>
                <w:szCs w:val="20"/>
              </w:rPr>
            </w:pPr>
            <w:r w:rsidRPr="009D28F2">
              <w:rPr>
                <w:rFonts w:ascii="Calibri" w:hAnsi="Calibri" w:cs="Calibri"/>
                <w:sz w:val="20"/>
                <w:szCs w:val="20"/>
              </w:rPr>
              <w:t>Liaison with industry</w:t>
            </w:r>
          </w:p>
          <w:p w:rsidR="00427D68" w:rsidRPr="009D28F2" w:rsidRDefault="00217FC0" w:rsidP="00846040">
            <w:pPr>
              <w:numPr>
                <w:ilvl w:val="0"/>
                <w:numId w:val="9"/>
              </w:numPr>
              <w:jc w:val="both"/>
              <w:rPr>
                <w:rFonts w:ascii="Calibri" w:hAnsi="Calibri" w:cs="Calibri"/>
                <w:sz w:val="20"/>
                <w:szCs w:val="20"/>
              </w:rPr>
            </w:pPr>
            <w:r w:rsidRPr="009D28F2">
              <w:rPr>
                <w:rFonts w:ascii="Calibri" w:hAnsi="Calibri" w:cs="Calibri"/>
                <w:sz w:val="20"/>
                <w:szCs w:val="20"/>
              </w:rPr>
              <w:t xml:space="preserve">Data quality checking of the hard-copy unloadings </w:t>
            </w:r>
            <w:proofErr w:type="gramStart"/>
            <w:r w:rsidRPr="009D28F2">
              <w:rPr>
                <w:rFonts w:ascii="Calibri" w:hAnsi="Calibri" w:cs="Calibri"/>
                <w:sz w:val="20"/>
                <w:szCs w:val="20"/>
              </w:rPr>
              <w:t>form ?</w:t>
            </w:r>
            <w:proofErr w:type="gramEnd"/>
            <w:r w:rsidR="00427D68" w:rsidRPr="009D28F2">
              <w:rPr>
                <w:rFonts w:ascii="Calibri" w:hAnsi="Calibri" w:cs="Calibri"/>
                <w:sz w:val="20"/>
                <w:szCs w:val="20"/>
              </w:rPr>
              <w:t xml:space="preserve"> </w:t>
            </w:r>
          </w:p>
          <w:p w:rsidR="00217FC0" w:rsidRPr="009D28F2" w:rsidRDefault="00427D68" w:rsidP="00846040">
            <w:pPr>
              <w:numPr>
                <w:ilvl w:val="0"/>
                <w:numId w:val="9"/>
              </w:numPr>
              <w:jc w:val="both"/>
              <w:rPr>
                <w:rFonts w:ascii="Calibri" w:hAnsi="Calibri" w:cs="Calibri"/>
                <w:sz w:val="20"/>
                <w:szCs w:val="20"/>
              </w:rPr>
            </w:pPr>
            <w:r w:rsidRPr="009D28F2">
              <w:rPr>
                <w:rFonts w:ascii="Calibri" w:hAnsi="Calibri" w:cs="Calibri"/>
                <w:sz w:val="20"/>
                <w:szCs w:val="20"/>
              </w:rPr>
              <w:t>Other duties (e.g. scanning, filing</w:t>
            </w:r>
            <w:proofErr w:type="gramStart"/>
            <w:r w:rsidRPr="009D28F2">
              <w:rPr>
                <w:rFonts w:ascii="Calibri" w:hAnsi="Calibri" w:cs="Calibri"/>
                <w:sz w:val="20"/>
                <w:szCs w:val="20"/>
              </w:rPr>
              <w:t>) ?</w:t>
            </w:r>
            <w:proofErr w:type="gramEnd"/>
          </w:p>
          <w:p w:rsidR="00217FC0" w:rsidRPr="009D28F2" w:rsidRDefault="00217FC0" w:rsidP="00846040">
            <w:pPr>
              <w:jc w:val="both"/>
              <w:rPr>
                <w:rFonts w:ascii="Calibri" w:hAnsi="Calibri" w:cs="Calibri"/>
                <w:sz w:val="20"/>
                <w:szCs w:val="20"/>
              </w:rPr>
            </w:pPr>
          </w:p>
        </w:tc>
        <w:tc>
          <w:tcPr>
            <w:tcW w:w="6480" w:type="dxa"/>
            <w:shd w:val="clear" w:color="auto" w:fill="auto"/>
          </w:tcPr>
          <w:p w:rsidR="00920554" w:rsidRPr="009D28F2" w:rsidRDefault="00920554" w:rsidP="000B3ED1">
            <w:pPr>
              <w:rPr>
                <w:rFonts w:ascii="Calibri" w:hAnsi="Calibri" w:cs="Calibri"/>
                <w:sz w:val="20"/>
                <w:szCs w:val="20"/>
              </w:rPr>
            </w:pPr>
          </w:p>
        </w:tc>
      </w:tr>
      <w:tr w:rsidR="00217FC0" w:rsidRPr="009D28F2" w:rsidTr="00846040">
        <w:tc>
          <w:tcPr>
            <w:tcW w:w="3600" w:type="dxa"/>
            <w:shd w:val="clear" w:color="auto" w:fill="D9D9D9"/>
          </w:tcPr>
          <w:p w:rsidR="00217FC0" w:rsidRPr="009D28F2" w:rsidRDefault="007B674B" w:rsidP="00846040">
            <w:pPr>
              <w:jc w:val="both"/>
              <w:rPr>
                <w:rFonts w:ascii="Calibri" w:hAnsi="Calibri" w:cs="Calibri"/>
                <w:sz w:val="20"/>
                <w:szCs w:val="20"/>
              </w:rPr>
            </w:pPr>
            <w:r w:rsidRPr="009D28F2">
              <w:rPr>
                <w:rFonts w:ascii="Calibri" w:hAnsi="Calibri" w:cs="Calibri"/>
                <w:sz w:val="20"/>
                <w:szCs w:val="20"/>
              </w:rPr>
              <w:t xml:space="preserve">3.2.5 </w:t>
            </w:r>
            <w:r w:rsidR="00217FC0" w:rsidRPr="009D28F2">
              <w:rPr>
                <w:rFonts w:ascii="Calibri" w:hAnsi="Calibri" w:cs="Calibri"/>
                <w:sz w:val="20"/>
                <w:szCs w:val="20"/>
              </w:rPr>
              <w:t>Indicate any other problems you have with the UNLOADINGS data collection process</w:t>
            </w:r>
          </w:p>
          <w:p w:rsidR="00217FC0" w:rsidRPr="009D28F2" w:rsidRDefault="00217FC0" w:rsidP="00846040">
            <w:pPr>
              <w:jc w:val="both"/>
              <w:rPr>
                <w:rFonts w:ascii="Calibri" w:hAnsi="Calibri" w:cs="Calibri"/>
                <w:sz w:val="20"/>
                <w:szCs w:val="20"/>
              </w:rPr>
            </w:pPr>
          </w:p>
          <w:p w:rsidR="00217FC0" w:rsidRPr="009D28F2" w:rsidRDefault="00217FC0" w:rsidP="00846040">
            <w:pPr>
              <w:jc w:val="both"/>
              <w:rPr>
                <w:rFonts w:ascii="Calibri" w:hAnsi="Calibri" w:cs="Calibri"/>
                <w:sz w:val="20"/>
                <w:szCs w:val="20"/>
              </w:rPr>
            </w:pPr>
          </w:p>
          <w:p w:rsidR="00217FC0" w:rsidRPr="009D28F2" w:rsidRDefault="00217FC0" w:rsidP="00846040">
            <w:pPr>
              <w:jc w:val="both"/>
              <w:rPr>
                <w:rFonts w:ascii="Calibri" w:hAnsi="Calibri" w:cs="Calibri"/>
                <w:sz w:val="20"/>
                <w:szCs w:val="20"/>
              </w:rPr>
            </w:pPr>
          </w:p>
        </w:tc>
        <w:tc>
          <w:tcPr>
            <w:tcW w:w="6480" w:type="dxa"/>
            <w:shd w:val="clear" w:color="auto" w:fill="auto"/>
          </w:tcPr>
          <w:p w:rsidR="00217FC0" w:rsidRPr="009D28F2" w:rsidRDefault="00217FC0" w:rsidP="00217FC0">
            <w:pPr>
              <w:rPr>
                <w:rFonts w:ascii="Calibri" w:hAnsi="Calibri" w:cs="Calibri"/>
                <w:sz w:val="20"/>
                <w:szCs w:val="20"/>
              </w:rPr>
            </w:pPr>
          </w:p>
        </w:tc>
      </w:tr>
      <w:tr w:rsidR="00A56ADD" w:rsidRPr="009D28F2" w:rsidTr="00846040">
        <w:tc>
          <w:tcPr>
            <w:tcW w:w="3600" w:type="dxa"/>
            <w:shd w:val="clear" w:color="auto" w:fill="D9D9D9"/>
          </w:tcPr>
          <w:p w:rsidR="00A56ADD" w:rsidRPr="009D28F2" w:rsidRDefault="007B674B" w:rsidP="007B674B">
            <w:pPr>
              <w:rPr>
                <w:rFonts w:ascii="Calibri" w:hAnsi="Calibri" w:cs="Calibri"/>
                <w:sz w:val="20"/>
                <w:szCs w:val="20"/>
              </w:rPr>
            </w:pPr>
            <w:r w:rsidRPr="009D28F2">
              <w:rPr>
                <w:rFonts w:ascii="Calibri" w:hAnsi="Calibri" w:cs="Calibri"/>
                <w:sz w:val="20"/>
                <w:szCs w:val="20"/>
              </w:rPr>
              <w:lastRenderedPageBreak/>
              <w:t xml:space="preserve">3.2.6 </w:t>
            </w:r>
            <w:r w:rsidR="00C34D31" w:rsidRPr="009D28F2">
              <w:rPr>
                <w:rFonts w:ascii="Calibri" w:hAnsi="Calibri" w:cs="Calibri"/>
                <w:sz w:val="20"/>
                <w:szCs w:val="20"/>
              </w:rPr>
              <w:t xml:space="preserve">Provide any additional information </w:t>
            </w:r>
          </w:p>
          <w:p w:rsidR="00A56ADD" w:rsidRPr="009D28F2" w:rsidRDefault="00A56ADD" w:rsidP="00A56ADD">
            <w:pPr>
              <w:rPr>
                <w:rFonts w:ascii="Calibri" w:hAnsi="Calibri" w:cs="Calibri"/>
                <w:sz w:val="20"/>
                <w:szCs w:val="20"/>
              </w:rPr>
            </w:pPr>
          </w:p>
          <w:p w:rsidR="00A56ADD" w:rsidRPr="009D28F2" w:rsidRDefault="00A56ADD" w:rsidP="00846040">
            <w:pPr>
              <w:jc w:val="both"/>
              <w:rPr>
                <w:rFonts w:ascii="Calibri" w:hAnsi="Calibri" w:cs="Calibri"/>
                <w:sz w:val="20"/>
                <w:szCs w:val="20"/>
              </w:rPr>
            </w:pPr>
          </w:p>
        </w:tc>
        <w:tc>
          <w:tcPr>
            <w:tcW w:w="6480" w:type="dxa"/>
            <w:shd w:val="clear" w:color="auto" w:fill="auto"/>
          </w:tcPr>
          <w:p w:rsidR="00A56ADD" w:rsidRPr="009D28F2" w:rsidRDefault="00A56ADD" w:rsidP="00217FC0">
            <w:pPr>
              <w:rPr>
                <w:rFonts w:ascii="Calibri" w:hAnsi="Calibri" w:cs="Calibri"/>
                <w:sz w:val="20"/>
                <w:szCs w:val="20"/>
              </w:rPr>
            </w:pPr>
          </w:p>
        </w:tc>
      </w:tr>
    </w:tbl>
    <w:p w:rsidR="002B7001" w:rsidRPr="009D28F2" w:rsidRDefault="002B7001" w:rsidP="002B7001">
      <w:pPr>
        <w:rPr>
          <w:rFonts w:ascii="Calibri" w:hAnsi="Calibri" w:cs="Calibri"/>
          <w:sz w:val="20"/>
          <w:szCs w:val="20"/>
        </w:rPr>
      </w:pPr>
    </w:p>
    <w:p w:rsidR="00C34D31" w:rsidRPr="009D28F2" w:rsidRDefault="00C34D31" w:rsidP="002B7001">
      <w:pPr>
        <w:rPr>
          <w:rFonts w:ascii="Calibri" w:hAnsi="Calibri" w:cs="Calibri"/>
          <w:sz w:val="20"/>
          <w:szCs w:val="20"/>
        </w:rPr>
      </w:pPr>
      <w:r w:rsidRPr="009D28F2">
        <w:rPr>
          <w:rFonts w:ascii="Calibri" w:hAnsi="Calibri" w:cs="Calibri"/>
          <w:sz w:val="20"/>
          <w:szCs w:val="20"/>
        </w:rPr>
        <w:br w:type="page"/>
      </w:r>
    </w:p>
    <w:p w:rsidR="002B7001" w:rsidRPr="009D28F2" w:rsidRDefault="007B674B" w:rsidP="007B674B">
      <w:pPr>
        <w:rPr>
          <w:rFonts w:ascii="Calibri" w:hAnsi="Calibri" w:cs="Calibri"/>
          <w:i/>
          <w:sz w:val="20"/>
          <w:szCs w:val="20"/>
        </w:rPr>
      </w:pPr>
      <w:r w:rsidRPr="009D28F2">
        <w:rPr>
          <w:rFonts w:ascii="Calibri" w:hAnsi="Calibri" w:cs="Calibri"/>
          <w:i/>
          <w:sz w:val="20"/>
          <w:szCs w:val="20"/>
        </w:rPr>
        <w:lastRenderedPageBreak/>
        <w:t>3.3</w:t>
      </w:r>
      <w:r w:rsidRPr="009D28F2">
        <w:rPr>
          <w:rFonts w:ascii="Calibri" w:hAnsi="Calibri" w:cs="Calibri"/>
          <w:i/>
          <w:sz w:val="20"/>
          <w:szCs w:val="20"/>
        </w:rPr>
        <w:tab/>
      </w:r>
      <w:r w:rsidR="005B2AFE" w:rsidRPr="009D28F2">
        <w:rPr>
          <w:rFonts w:ascii="Calibri" w:hAnsi="Calibri" w:cs="Calibri"/>
          <w:i/>
          <w:sz w:val="20"/>
          <w:szCs w:val="20"/>
        </w:rPr>
        <w:t xml:space="preserve">Collection of </w:t>
      </w:r>
      <w:r w:rsidR="004A454F" w:rsidRPr="009D28F2">
        <w:rPr>
          <w:rFonts w:ascii="Calibri" w:hAnsi="Calibri" w:cs="Calibri"/>
          <w:i/>
          <w:sz w:val="20"/>
          <w:szCs w:val="20"/>
        </w:rPr>
        <w:t xml:space="preserve">Observer and </w:t>
      </w:r>
      <w:r w:rsidR="002B7001" w:rsidRPr="009D28F2">
        <w:rPr>
          <w:rFonts w:ascii="Calibri" w:hAnsi="Calibri" w:cs="Calibri"/>
          <w:i/>
          <w:sz w:val="20"/>
          <w:szCs w:val="20"/>
        </w:rPr>
        <w:t xml:space="preserve">Port </w:t>
      </w:r>
      <w:proofErr w:type="gramStart"/>
      <w:r w:rsidR="002B7001" w:rsidRPr="009D28F2">
        <w:rPr>
          <w:rFonts w:ascii="Calibri" w:hAnsi="Calibri" w:cs="Calibri"/>
          <w:i/>
          <w:sz w:val="20"/>
          <w:szCs w:val="20"/>
        </w:rPr>
        <w:t>Sampling</w:t>
      </w:r>
      <w:proofErr w:type="gramEnd"/>
      <w:r w:rsidR="002B7001" w:rsidRPr="009D28F2">
        <w:rPr>
          <w:rFonts w:ascii="Calibri" w:hAnsi="Calibri" w:cs="Calibri"/>
          <w:i/>
          <w:sz w:val="20"/>
          <w:szCs w:val="20"/>
        </w:rPr>
        <w:t xml:space="preserve"> data</w:t>
      </w:r>
    </w:p>
    <w:p w:rsidR="002B7001" w:rsidRPr="009D28F2" w:rsidRDefault="002B7001" w:rsidP="002B7001">
      <w:pPr>
        <w:rPr>
          <w:rFonts w:ascii="Calibri" w:hAnsi="Calibri" w:cs="Calibri"/>
          <w:i/>
          <w:sz w:val="20"/>
          <w:szCs w:val="20"/>
        </w:rPr>
      </w:pPr>
    </w:p>
    <w:p w:rsidR="00D4701F" w:rsidRPr="009D28F2" w:rsidRDefault="00D4701F" w:rsidP="00A11C0D">
      <w:pPr>
        <w:rPr>
          <w:rFonts w:ascii="Calibri" w:hAnsi="Calibri" w:cs="Calibri"/>
          <w:i/>
          <w:color w:val="0000FF"/>
          <w:sz w:val="20"/>
          <w:szCs w:val="20"/>
        </w:rPr>
      </w:pPr>
      <w:r w:rsidRPr="009D28F2">
        <w:rPr>
          <w:rFonts w:ascii="Calibri" w:hAnsi="Calibri" w:cs="Calibri"/>
          <w:i/>
          <w:color w:val="0000FF"/>
          <w:sz w:val="20"/>
          <w:szCs w:val="20"/>
        </w:rPr>
        <w:t xml:space="preserve">This section </w:t>
      </w:r>
      <w:r w:rsidR="00E0151A" w:rsidRPr="009D28F2">
        <w:rPr>
          <w:rFonts w:ascii="Calibri" w:hAnsi="Calibri" w:cs="Calibri"/>
          <w:i/>
          <w:color w:val="0000FF"/>
          <w:sz w:val="20"/>
          <w:szCs w:val="20"/>
        </w:rPr>
        <w:t xml:space="preserve">is not as </w:t>
      </w:r>
      <w:r w:rsidRPr="009D28F2">
        <w:rPr>
          <w:rFonts w:ascii="Calibri" w:hAnsi="Calibri" w:cs="Calibri"/>
          <w:i/>
          <w:color w:val="0000FF"/>
          <w:sz w:val="20"/>
          <w:szCs w:val="20"/>
        </w:rPr>
        <w:t xml:space="preserve">extensive </w:t>
      </w:r>
      <w:r w:rsidR="00E0151A" w:rsidRPr="009D28F2">
        <w:rPr>
          <w:rFonts w:ascii="Calibri" w:hAnsi="Calibri" w:cs="Calibri"/>
          <w:i/>
          <w:color w:val="0000FF"/>
          <w:sz w:val="20"/>
          <w:szCs w:val="20"/>
        </w:rPr>
        <w:t xml:space="preserve">as the previous sections </w:t>
      </w:r>
      <w:r w:rsidRPr="009D28F2">
        <w:rPr>
          <w:rFonts w:ascii="Calibri" w:hAnsi="Calibri" w:cs="Calibri"/>
          <w:i/>
          <w:color w:val="0000FF"/>
          <w:sz w:val="20"/>
          <w:szCs w:val="20"/>
        </w:rPr>
        <w:t>since it has been covered recently in the Regional Observer Coordinators workshop</w:t>
      </w:r>
      <w:r w:rsidR="004A454F" w:rsidRPr="009D28F2">
        <w:rPr>
          <w:rFonts w:ascii="Calibri" w:hAnsi="Calibri" w:cs="Calibri"/>
          <w:i/>
          <w:color w:val="0000FF"/>
          <w:sz w:val="20"/>
          <w:szCs w:val="20"/>
        </w:rPr>
        <w:t xml:space="preserve"> and the theme for this workshop is data related to the production of annual catch estimates</w:t>
      </w:r>
      <w:r w:rsidR="00E0151A" w:rsidRPr="009D28F2">
        <w:rPr>
          <w:rFonts w:ascii="Calibri" w:hAnsi="Calibri" w:cs="Calibri"/>
          <w:i/>
          <w:color w:val="0000FF"/>
          <w:sz w:val="20"/>
          <w:szCs w:val="20"/>
        </w:rPr>
        <w:t xml:space="preserve">. </w:t>
      </w:r>
    </w:p>
    <w:p w:rsidR="00A11C0D" w:rsidRPr="009D28F2" w:rsidRDefault="00A11C0D" w:rsidP="00A11C0D">
      <w:pPr>
        <w:rPr>
          <w:rFonts w:ascii="Calibri" w:hAnsi="Calibri" w:cs="Calibr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00"/>
        <w:gridCol w:w="5760"/>
      </w:tblGrid>
      <w:tr w:rsidR="00A11C0D" w:rsidRPr="009D28F2" w:rsidTr="00846040">
        <w:tc>
          <w:tcPr>
            <w:tcW w:w="3600" w:type="dxa"/>
            <w:shd w:val="clear" w:color="auto" w:fill="D9D9D9"/>
          </w:tcPr>
          <w:p w:rsidR="00D868AF" w:rsidRPr="009D28F2" w:rsidRDefault="00D868AF" w:rsidP="00846040">
            <w:pPr>
              <w:jc w:val="both"/>
              <w:rPr>
                <w:rFonts w:ascii="Calibri" w:hAnsi="Calibri" w:cs="Calibri"/>
                <w:sz w:val="20"/>
                <w:szCs w:val="20"/>
              </w:rPr>
            </w:pPr>
            <w:r w:rsidRPr="009D28F2">
              <w:rPr>
                <w:rFonts w:ascii="Calibri" w:hAnsi="Calibri" w:cs="Calibri"/>
                <w:sz w:val="20"/>
                <w:szCs w:val="20"/>
              </w:rPr>
              <w:t xml:space="preserve">3.3.1  </w:t>
            </w:r>
            <w:r w:rsidR="00A11C0D" w:rsidRPr="009D28F2">
              <w:rPr>
                <w:rFonts w:ascii="Calibri" w:hAnsi="Calibri" w:cs="Calibri"/>
                <w:sz w:val="20"/>
                <w:szCs w:val="20"/>
              </w:rPr>
              <w:t xml:space="preserve">Do you have </w:t>
            </w:r>
            <w:r w:rsidR="00E0151A" w:rsidRPr="009D28F2">
              <w:rPr>
                <w:rFonts w:ascii="Calibri" w:hAnsi="Calibri" w:cs="Calibri"/>
                <w:sz w:val="20"/>
                <w:szCs w:val="20"/>
              </w:rPr>
              <w:t xml:space="preserve">a </w:t>
            </w:r>
            <w:r w:rsidRPr="009D28F2">
              <w:rPr>
                <w:rFonts w:ascii="Calibri" w:hAnsi="Calibri" w:cs="Calibri"/>
                <w:sz w:val="20"/>
                <w:szCs w:val="20"/>
              </w:rPr>
              <w:t xml:space="preserve">fully functioning </w:t>
            </w:r>
            <w:r w:rsidR="00A11C0D" w:rsidRPr="009D28F2">
              <w:rPr>
                <w:rFonts w:ascii="Calibri" w:hAnsi="Calibri" w:cs="Calibri"/>
                <w:sz w:val="20"/>
                <w:szCs w:val="20"/>
              </w:rPr>
              <w:t xml:space="preserve">port sampling </w:t>
            </w:r>
            <w:proofErr w:type="spellStart"/>
            <w:r w:rsidR="00A11C0D" w:rsidRPr="009D28F2">
              <w:rPr>
                <w:rFonts w:ascii="Calibri" w:hAnsi="Calibri" w:cs="Calibri"/>
                <w:sz w:val="20"/>
                <w:szCs w:val="20"/>
              </w:rPr>
              <w:t>programm</w:t>
            </w:r>
            <w:r w:rsidRPr="009D28F2">
              <w:rPr>
                <w:rFonts w:ascii="Calibri" w:hAnsi="Calibri" w:cs="Calibri"/>
                <w:sz w:val="20"/>
                <w:szCs w:val="20"/>
              </w:rPr>
              <w:t>e</w:t>
            </w:r>
            <w:proofErr w:type="spellEnd"/>
            <w:r w:rsidR="00A11C0D" w:rsidRPr="009D28F2">
              <w:rPr>
                <w:rFonts w:ascii="Calibri" w:hAnsi="Calibri" w:cs="Calibri"/>
                <w:sz w:val="20"/>
                <w:szCs w:val="20"/>
              </w:rPr>
              <w:t xml:space="preserve"> – </w:t>
            </w:r>
          </w:p>
          <w:p w:rsidR="00D868AF" w:rsidRPr="009D28F2" w:rsidRDefault="00D868AF" w:rsidP="00846040">
            <w:pPr>
              <w:jc w:val="both"/>
              <w:rPr>
                <w:rFonts w:ascii="Calibri" w:hAnsi="Calibri" w:cs="Calibri"/>
                <w:sz w:val="20"/>
                <w:szCs w:val="20"/>
              </w:rPr>
            </w:pPr>
          </w:p>
          <w:p w:rsidR="00D868AF" w:rsidRPr="009D28F2" w:rsidRDefault="00D868AF"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YES</w:t>
            </w:r>
            <w:r w:rsidRPr="009D28F2">
              <w:rPr>
                <w:rFonts w:ascii="Calibri" w:hAnsi="Calibri" w:cs="Calibri"/>
                <w:sz w:val="20"/>
                <w:szCs w:val="20"/>
              </w:rPr>
              <w:t xml:space="preserve"> – indicate the </w:t>
            </w:r>
            <w:r w:rsidRPr="009D28F2">
              <w:rPr>
                <w:rFonts w:ascii="Calibri" w:hAnsi="Calibri" w:cs="Calibri"/>
                <w:b/>
                <w:sz w:val="20"/>
                <w:szCs w:val="20"/>
                <w:u w:val="single"/>
              </w:rPr>
              <w:t>approximate</w:t>
            </w:r>
            <w:r w:rsidRPr="009D28F2">
              <w:rPr>
                <w:rFonts w:ascii="Calibri" w:hAnsi="Calibri" w:cs="Calibri"/>
                <w:sz w:val="20"/>
                <w:szCs w:val="20"/>
              </w:rPr>
              <w:t xml:space="preserve"> coverage of port sampling</w:t>
            </w:r>
            <w:r w:rsidR="00B278DC" w:rsidRPr="009D28F2">
              <w:rPr>
                <w:rFonts w:ascii="Calibri" w:hAnsi="Calibri" w:cs="Calibri"/>
                <w:sz w:val="20"/>
                <w:szCs w:val="20"/>
              </w:rPr>
              <w:t xml:space="preserve"> </w:t>
            </w:r>
            <w:r w:rsidR="00FD7785" w:rsidRPr="009D28F2">
              <w:rPr>
                <w:rFonts w:ascii="Calibri" w:hAnsi="Calibri" w:cs="Calibri"/>
                <w:sz w:val="20"/>
                <w:szCs w:val="20"/>
              </w:rPr>
              <w:t xml:space="preserve">by gear type </w:t>
            </w:r>
            <w:r w:rsidR="00B278DC" w:rsidRPr="009D28F2">
              <w:rPr>
                <w:rFonts w:ascii="Calibri" w:hAnsi="Calibri" w:cs="Calibri"/>
                <w:sz w:val="20"/>
                <w:szCs w:val="20"/>
              </w:rPr>
              <w:t>(target = 20%)</w:t>
            </w:r>
            <w:r w:rsidRPr="009D28F2">
              <w:rPr>
                <w:rFonts w:ascii="Calibri" w:hAnsi="Calibri" w:cs="Calibri"/>
                <w:sz w:val="20"/>
                <w:szCs w:val="20"/>
              </w:rPr>
              <w:t xml:space="preserve">.  </w:t>
            </w:r>
          </w:p>
          <w:p w:rsidR="00D868AF" w:rsidRPr="009D28F2" w:rsidRDefault="00D868AF" w:rsidP="00846040">
            <w:pPr>
              <w:jc w:val="both"/>
              <w:rPr>
                <w:rFonts w:ascii="Calibri" w:hAnsi="Calibri" w:cs="Calibri"/>
                <w:sz w:val="20"/>
                <w:szCs w:val="20"/>
              </w:rPr>
            </w:pPr>
          </w:p>
          <w:p w:rsidR="00A11C0D" w:rsidRPr="009D28F2" w:rsidRDefault="00D868AF"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NO</w:t>
            </w:r>
            <w:r w:rsidRPr="009D28F2">
              <w:rPr>
                <w:rFonts w:ascii="Calibri" w:hAnsi="Calibri" w:cs="Calibri"/>
                <w:sz w:val="20"/>
                <w:szCs w:val="20"/>
              </w:rPr>
              <w:t xml:space="preserve">, </w:t>
            </w:r>
            <w:r w:rsidR="00A11C0D" w:rsidRPr="009D28F2">
              <w:rPr>
                <w:rFonts w:ascii="Calibri" w:hAnsi="Calibri" w:cs="Calibri"/>
                <w:sz w:val="20"/>
                <w:szCs w:val="20"/>
              </w:rPr>
              <w:t xml:space="preserve">briefly list the reasons and/or problems that prevent your country from having </w:t>
            </w:r>
            <w:r w:rsidRPr="009D28F2">
              <w:rPr>
                <w:rFonts w:ascii="Calibri" w:hAnsi="Calibri" w:cs="Calibri"/>
                <w:sz w:val="20"/>
                <w:szCs w:val="20"/>
              </w:rPr>
              <w:t>a</w:t>
            </w:r>
            <w:r w:rsidR="00A11C0D" w:rsidRPr="009D28F2">
              <w:rPr>
                <w:rFonts w:ascii="Calibri" w:hAnsi="Calibri" w:cs="Calibri"/>
                <w:sz w:val="20"/>
                <w:szCs w:val="20"/>
              </w:rPr>
              <w:t xml:space="preserve"> </w:t>
            </w:r>
            <w:r w:rsidRPr="009D28F2">
              <w:rPr>
                <w:rFonts w:ascii="Calibri" w:hAnsi="Calibri" w:cs="Calibri"/>
                <w:sz w:val="20"/>
                <w:szCs w:val="20"/>
              </w:rPr>
              <w:t xml:space="preserve">fully functioning </w:t>
            </w:r>
            <w:r w:rsidR="00A11C0D" w:rsidRPr="009D28F2">
              <w:rPr>
                <w:rFonts w:ascii="Calibri" w:hAnsi="Calibri" w:cs="Calibri"/>
                <w:sz w:val="20"/>
                <w:szCs w:val="20"/>
              </w:rPr>
              <w:t xml:space="preserve">port sampling </w:t>
            </w:r>
            <w:proofErr w:type="spellStart"/>
            <w:r w:rsidR="00A11C0D" w:rsidRPr="009D28F2">
              <w:rPr>
                <w:rFonts w:ascii="Calibri" w:hAnsi="Calibri" w:cs="Calibri"/>
                <w:sz w:val="20"/>
                <w:szCs w:val="20"/>
              </w:rPr>
              <w:t>programme</w:t>
            </w:r>
            <w:proofErr w:type="spellEnd"/>
            <w:r w:rsidRPr="009D28F2">
              <w:rPr>
                <w:rFonts w:ascii="Calibri" w:hAnsi="Calibri" w:cs="Calibri"/>
                <w:sz w:val="20"/>
                <w:szCs w:val="20"/>
              </w:rPr>
              <w:t>.</w:t>
            </w:r>
            <w:r w:rsidR="00B278DC" w:rsidRPr="009D28F2">
              <w:rPr>
                <w:rFonts w:ascii="Calibri" w:hAnsi="Calibri" w:cs="Calibri"/>
                <w:sz w:val="20"/>
                <w:szCs w:val="20"/>
              </w:rPr>
              <w:t xml:space="preserve"> For example, </w:t>
            </w:r>
            <w:r w:rsidR="004A454F" w:rsidRPr="009D28F2">
              <w:rPr>
                <w:rFonts w:ascii="Calibri" w:hAnsi="Calibri" w:cs="Calibri"/>
                <w:sz w:val="20"/>
                <w:szCs w:val="20"/>
              </w:rPr>
              <w:t xml:space="preserve">lack of funds, </w:t>
            </w:r>
            <w:r w:rsidR="00B278DC" w:rsidRPr="009D28F2">
              <w:rPr>
                <w:rFonts w:ascii="Calibri" w:hAnsi="Calibri" w:cs="Calibri"/>
                <w:sz w:val="20"/>
                <w:szCs w:val="20"/>
              </w:rPr>
              <w:t>lack of human resources, non-compliance, logistical problems, etc.</w:t>
            </w:r>
          </w:p>
          <w:p w:rsidR="00E0151A" w:rsidRPr="009D28F2" w:rsidRDefault="00E0151A" w:rsidP="00846040">
            <w:pPr>
              <w:jc w:val="both"/>
              <w:rPr>
                <w:rFonts w:ascii="Calibri" w:hAnsi="Calibri" w:cs="Calibri"/>
                <w:sz w:val="20"/>
                <w:szCs w:val="20"/>
              </w:rPr>
            </w:pPr>
          </w:p>
        </w:tc>
        <w:tc>
          <w:tcPr>
            <w:tcW w:w="5760" w:type="dxa"/>
            <w:shd w:val="clear" w:color="auto" w:fill="auto"/>
          </w:tcPr>
          <w:p w:rsidR="00A11C0D" w:rsidRPr="009D28F2" w:rsidRDefault="00A11C0D" w:rsidP="00A11C0D">
            <w:pPr>
              <w:rPr>
                <w:rFonts w:ascii="Calibri" w:hAnsi="Calibri" w:cs="Calibri"/>
                <w:sz w:val="20"/>
                <w:szCs w:val="20"/>
              </w:rPr>
            </w:pPr>
          </w:p>
          <w:p w:rsidR="00A11C0D" w:rsidRPr="009D28F2" w:rsidRDefault="00A11C0D" w:rsidP="00A11C0D">
            <w:pPr>
              <w:rPr>
                <w:rFonts w:ascii="Calibri" w:hAnsi="Calibri" w:cs="Calibri"/>
                <w:sz w:val="20"/>
                <w:szCs w:val="20"/>
              </w:rPr>
            </w:pPr>
          </w:p>
          <w:p w:rsidR="00A11C0D" w:rsidRPr="009D28F2" w:rsidRDefault="00A11C0D" w:rsidP="00A11C0D">
            <w:pPr>
              <w:rPr>
                <w:rFonts w:ascii="Calibri" w:hAnsi="Calibri" w:cs="Calibri"/>
                <w:sz w:val="20"/>
                <w:szCs w:val="20"/>
              </w:rPr>
            </w:pPr>
          </w:p>
        </w:tc>
      </w:tr>
      <w:tr w:rsidR="004A454F" w:rsidRPr="009D28F2" w:rsidTr="00846040">
        <w:tc>
          <w:tcPr>
            <w:tcW w:w="3600" w:type="dxa"/>
            <w:shd w:val="clear" w:color="auto" w:fill="D9D9D9"/>
          </w:tcPr>
          <w:p w:rsidR="004A454F" w:rsidRPr="009D28F2" w:rsidRDefault="004A454F" w:rsidP="00846040">
            <w:pPr>
              <w:jc w:val="both"/>
              <w:rPr>
                <w:rFonts w:ascii="Calibri" w:hAnsi="Calibri" w:cs="Calibri"/>
                <w:sz w:val="20"/>
                <w:szCs w:val="20"/>
              </w:rPr>
            </w:pPr>
            <w:r w:rsidRPr="009D28F2">
              <w:rPr>
                <w:rFonts w:ascii="Calibri" w:hAnsi="Calibri" w:cs="Calibri"/>
                <w:sz w:val="20"/>
                <w:szCs w:val="20"/>
              </w:rPr>
              <w:t xml:space="preserve">3.3.2  Do you have a fully functioning observer </w:t>
            </w:r>
            <w:proofErr w:type="spellStart"/>
            <w:r w:rsidRPr="009D28F2">
              <w:rPr>
                <w:rFonts w:ascii="Calibri" w:hAnsi="Calibri" w:cs="Calibri"/>
                <w:sz w:val="20"/>
                <w:szCs w:val="20"/>
              </w:rPr>
              <w:t>programme</w:t>
            </w:r>
            <w:proofErr w:type="spellEnd"/>
            <w:r w:rsidRPr="009D28F2">
              <w:rPr>
                <w:rFonts w:ascii="Calibri" w:hAnsi="Calibri" w:cs="Calibri"/>
                <w:sz w:val="20"/>
                <w:szCs w:val="20"/>
              </w:rPr>
              <w:t xml:space="preserve"> – </w:t>
            </w:r>
          </w:p>
          <w:p w:rsidR="004A454F" w:rsidRPr="009D28F2" w:rsidRDefault="004A454F" w:rsidP="00846040">
            <w:pPr>
              <w:jc w:val="both"/>
              <w:rPr>
                <w:rFonts w:ascii="Calibri" w:hAnsi="Calibri" w:cs="Calibri"/>
                <w:sz w:val="20"/>
                <w:szCs w:val="20"/>
              </w:rPr>
            </w:pPr>
          </w:p>
          <w:p w:rsidR="004A454F" w:rsidRPr="009D28F2" w:rsidRDefault="004A454F"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YES</w:t>
            </w:r>
            <w:r w:rsidRPr="009D28F2">
              <w:rPr>
                <w:rFonts w:ascii="Calibri" w:hAnsi="Calibri" w:cs="Calibri"/>
                <w:sz w:val="20"/>
                <w:szCs w:val="20"/>
              </w:rPr>
              <w:t xml:space="preserve"> – indicate the </w:t>
            </w:r>
            <w:r w:rsidRPr="009D28F2">
              <w:rPr>
                <w:rFonts w:ascii="Calibri" w:hAnsi="Calibri" w:cs="Calibri"/>
                <w:b/>
                <w:sz w:val="20"/>
                <w:szCs w:val="20"/>
                <w:u w:val="single"/>
              </w:rPr>
              <w:t>approximate</w:t>
            </w:r>
            <w:r w:rsidRPr="009D28F2">
              <w:rPr>
                <w:rFonts w:ascii="Calibri" w:hAnsi="Calibri" w:cs="Calibri"/>
                <w:sz w:val="20"/>
                <w:szCs w:val="20"/>
              </w:rPr>
              <w:t xml:space="preserve"> coverage of observer activities </w:t>
            </w:r>
            <w:r w:rsidR="00FD7785" w:rsidRPr="009D28F2">
              <w:rPr>
                <w:rFonts w:ascii="Calibri" w:hAnsi="Calibri" w:cs="Calibri"/>
                <w:sz w:val="20"/>
                <w:szCs w:val="20"/>
              </w:rPr>
              <w:t xml:space="preserve">by gear type </w:t>
            </w:r>
            <w:r w:rsidRPr="009D28F2">
              <w:rPr>
                <w:rFonts w:ascii="Calibri" w:hAnsi="Calibri" w:cs="Calibri"/>
                <w:sz w:val="20"/>
                <w:szCs w:val="20"/>
              </w:rPr>
              <w:t xml:space="preserve">(target = 20%).  </w:t>
            </w:r>
          </w:p>
          <w:p w:rsidR="004A454F" w:rsidRPr="009D28F2" w:rsidRDefault="004A454F" w:rsidP="00846040">
            <w:pPr>
              <w:jc w:val="both"/>
              <w:rPr>
                <w:rFonts w:ascii="Calibri" w:hAnsi="Calibri" w:cs="Calibri"/>
                <w:sz w:val="20"/>
                <w:szCs w:val="20"/>
              </w:rPr>
            </w:pPr>
          </w:p>
          <w:p w:rsidR="004A454F" w:rsidRPr="009D28F2" w:rsidRDefault="004A454F"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NO</w:t>
            </w:r>
            <w:r w:rsidRPr="009D28F2">
              <w:rPr>
                <w:rFonts w:ascii="Calibri" w:hAnsi="Calibri" w:cs="Calibri"/>
                <w:sz w:val="20"/>
                <w:szCs w:val="20"/>
              </w:rPr>
              <w:t xml:space="preserve">, briefly list the reasons and/or problems that prevent your country from having a fully functioning observer </w:t>
            </w:r>
            <w:proofErr w:type="spellStart"/>
            <w:r w:rsidRPr="009D28F2">
              <w:rPr>
                <w:rFonts w:ascii="Calibri" w:hAnsi="Calibri" w:cs="Calibri"/>
                <w:sz w:val="20"/>
                <w:szCs w:val="20"/>
              </w:rPr>
              <w:t>programme</w:t>
            </w:r>
            <w:proofErr w:type="spellEnd"/>
            <w:r w:rsidRPr="009D28F2">
              <w:rPr>
                <w:rFonts w:ascii="Calibri" w:hAnsi="Calibri" w:cs="Calibri"/>
                <w:sz w:val="20"/>
                <w:szCs w:val="20"/>
              </w:rPr>
              <w:t>. For example, lack of funds, lack of human resources, non-compliance, logistical problems, etc.</w:t>
            </w:r>
          </w:p>
          <w:p w:rsidR="004A454F" w:rsidRPr="009D28F2" w:rsidRDefault="004A454F" w:rsidP="00846040">
            <w:pPr>
              <w:jc w:val="both"/>
              <w:rPr>
                <w:rFonts w:ascii="Calibri" w:hAnsi="Calibri" w:cs="Calibri"/>
                <w:sz w:val="20"/>
                <w:szCs w:val="20"/>
              </w:rPr>
            </w:pPr>
          </w:p>
        </w:tc>
        <w:tc>
          <w:tcPr>
            <w:tcW w:w="5760" w:type="dxa"/>
            <w:shd w:val="clear" w:color="auto" w:fill="auto"/>
          </w:tcPr>
          <w:p w:rsidR="00920554" w:rsidRPr="009D28F2" w:rsidRDefault="00920554" w:rsidP="00A11C0D">
            <w:pPr>
              <w:rPr>
                <w:rFonts w:ascii="Calibri" w:hAnsi="Calibri" w:cs="Calibri"/>
                <w:sz w:val="20"/>
                <w:szCs w:val="20"/>
              </w:rPr>
            </w:pPr>
          </w:p>
        </w:tc>
      </w:tr>
    </w:tbl>
    <w:p w:rsidR="00C34D31" w:rsidRPr="009D28F2" w:rsidRDefault="00C34D31" w:rsidP="002B7001">
      <w:pPr>
        <w:rPr>
          <w:rFonts w:ascii="Calibri" w:hAnsi="Calibri" w:cs="Calibri"/>
          <w:sz w:val="20"/>
          <w:szCs w:val="20"/>
        </w:rPr>
      </w:pPr>
    </w:p>
    <w:p w:rsidR="00D868AF" w:rsidRPr="009D28F2" w:rsidRDefault="00D868AF" w:rsidP="00D868AF">
      <w:pPr>
        <w:rPr>
          <w:rFonts w:ascii="Calibri" w:hAnsi="Calibri" w:cs="Calibri"/>
          <w:i/>
          <w:sz w:val="20"/>
          <w:szCs w:val="20"/>
        </w:rPr>
      </w:pPr>
      <w:r w:rsidRPr="009D28F2">
        <w:rPr>
          <w:rFonts w:ascii="Calibri" w:hAnsi="Calibri" w:cs="Calibri"/>
          <w:sz w:val="20"/>
          <w:szCs w:val="20"/>
        </w:rPr>
        <w:br w:type="page"/>
      </w:r>
      <w:r w:rsidR="00707819" w:rsidRPr="009D28F2">
        <w:rPr>
          <w:rFonts w:ascii="Calibri" w:hAnsi="Calibri" w:cs="Calibri"/>
          <w:sz w:val="20"/>
          <w:szCs w:val="20"/>
        </w:rPr>
        <w:lastRenderedPageBreak/>
        <w:t>3.4</w:t>
      </w:r>
      <w:r w:rsidR="00707819" w:rsidRPr="009D28F2">
        <w:rPr>
          <w:rFonts w:ascii="Calibri" w:hAnsi="Calibri" w:cs="Calibri"/>
          <w:sz w:val="20"/>
          <w:szCs w:val="20"/>
        </w:rPr>
        <w:tab/>
      </w:r>
      <w:r w:rsidRPr="009D28F2">
        <w:rPr>
          <w:rFonts w:ascii="Calibri" w:hAnsi="Calibri" w:cs="Calibri"/>
          <w:i/>
          <w:sz w:val="20"/>
          <w:szCs w:val="20"/>
        </w:rPr>
        <w:t xml:space="preserve">Collection of </w:t>
      </w:r>
      <w:r w:rsidR="00707819" w:rsidRPr="009D28F2">
        <w:rPr>
          <w:rFonts w:ascii="Calibri" w:hAnsi="Calibri" w:cs="Calibri"/>
          <w:i/>
          <w:sz w:val="20"/>
          <w:szCs w:val="20"/>
        </w:rPr>
        <w:t>other types of data used to estimate annual catches</w:t>
      </w:r>
    </w:p>
    <w:p w:rsidR="00D868AF" w:rsidRPr="009D28F2" w:rsidRDefault="00D868AF" w:rsidP="00D868AF">
      <w:pPr>
        <w:rPr>
          <w:rFonts w:ascii="Calibri" w:hAnsi="Calibri" w:cs="Calibri"/>
          <w:i/>
          <w:sz w:val="20"/>
          <w:szCs w:val="20"/>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00"/>
        <w:gridCol w:w="6480"/>
      </w:tblGrid>
      <w:tr w:rsidR="00D868AF" w:rsidRPr="009D28F2" w:rsidTr="00846040">
        <w:tc>
          <w:tcPr>
            <w:tcW w:w="3600" w:type="dxa"/>
            <w:shd w:val="clear" w:color="auto" w:fill="D9D9D9"/>
          </w:tcPr>
          <w:p w:rsidR="00707819" w:rsidRPr="009D28F2" w:rsidRDefault="00D868AF" w:rsidP="00846040">
            <w:pPr>
              <w:jc w:val="both"/>
              <w:rPr>
                <w:rFonts w:ascii="Calibri" w:hAnsi="Calibri" w:cs="Calibri"/>
                <w:sz w:val="20"/>
                <w:szCs w:val="20"/>
              </w:rPr>
            </w:pPr>
            <w:r w:rsidRPr="009D28F2">
              <w:rPr>
                <w:rFonts w:ascii="Calibri" w:hAnsi="Calibri" w:cs="Calibri"/>
                <w:sz w:val="20"/>
                <w:szCs w:val="20"/>
              </w:rPr>
              <w:t>3.</w:t>
            </w:r>
            <w:r w:rsidR="00707819" w:rsidRPr="009D28F2">
              <w:rPr>
                <w:rFonts w:ascii="Calibri" w:hAnsi="Calibri" w:cs="Calibri"/>
                <w:sz w:val="20"/>
                <w:szCs w:val="20"/>
              </w:rPr>
              <w:t>4</w:t>
            </w:r>
            <w:r w:rsidRPr="009D28F2">
              <w:rPr>
                <w:rFonts w:ascii="Calibri" w:hAnsi="Calibri" w:cs="Calibri"/>
                <w:sz w:val="20"/>
                <w:szCs w:val="20"/>
              </w:rPr>
              <w:t xml:space="preserve">.1 Briefly describe </w:t>
            </w:r>
            <w:r w:rsidR="00707819" w:rsidRPr="009D28F2">
              <w:rPr>
                <w:rFonts w:ascii="Calibri" w:hAnsi="Calibri" w:cs="Calibri"/>
                <w:sz w:val="20"/>
                <w:szCs w:val="20"/>
              </w:rPr>
              <w:t>other types of data collected in your country (not mentioned above) that are used in the process of estimating annual catches. For example,</w:t>
            </w:r>
          </w:p>
          <w:p w:rsidR="00707819" w:rsidRPr="009D28F2" w:rsidRDefault="00707819" w:rsidP="00846040">
            <w:pPr>
              <w:jc w:val="both"/>
              <w:rPr>
                <w:rFonts w:ascii="Calibri" w:hAnsi="Calibri" w:cs="Calibri"/>
                <w:sz w:val="20"/>
                <w:szCs w:val="20"/>
              </w:rPr>
            </w:pPr>
            <w:r w:rsidRPr="009D28F2">
              <w:rPr>
                <w:rFonts w:ascii="Calibri" w:hAnsi="Calibri" w:cs="Calibri"/>
                <w:sz w:val="20"/>
                <w:szCs w:val="20"/>
              </w:rPr>
              <w:t xml:space="preserve"> </w:t>
            </w:r>
          </w:p>
          <w:p w:rsidR="00707819" w:rsidRPr="009D28F2" w:rsidRDefault="00707819" w:rsidP="00846040">
            <w:pPr>
              <w:numPr>
                <w:ilvl w:val="0"/>
                <w:numId w:val="36"/>
              </w:numPr>
              <w:jc w:val="both"/>
              <w:rPr>
                <w:rFonts w:ascii="Calibri" w:hAnsi="Calibri" w:cs="Calibri"/>
                <w:sz w:val="20"/>
                <w:szCs w:val="20"/>
              </w:rPr>
            </w:pPr>
            <w:r w:rsidRPr="009D28F2">
              <w:rPr>
                <w:rFonts w:ascii="Calibri" w:hAnsi="Calibri" w:cs="Calibri"/>
                <w:sz w:val="20"/>
                <w:szCs w:val="20"/>
              </w:rPr>
              <w:t>Annual Fishing Trip and Port visit log</w:t>
            </w:r>
          </w:p>
          <w:p w:rsidR="00707819" w:rsidRPr="009D28F2" w:rsidRDefault="00707819" w:rsidP="00846040">
            <w:pPr>
              <w:numPr>
                <w:ilvl w:val="0"/>
                <w:numId w:val="36"/>
              </w:numPr>
              <w:jc w:val="both"/>
              <w:rPr>
                <w:rFonts w:ascii="Calibri" w:hAnsi="Calibri" w:cs="Calibri"/>
                <w:sz w:val="20"/>
                <w:szCs w:val="20"/>
              </w:rPr>
            </w:pPr>
            <w:r w:rsidRPr="009D28F2">
              <w:rPr>
                <w:rFonts w:ascii="Calibri" w:hAnsi="Calibri" w:cs="Calibri"/>
                <w:sz w:val="20"/>
                <w:szCs w:val="20"/>
              </w:rPr>
              <w:t>Boat census information</w:t>
            </w:r>
          </w:p>
          <w:p w:rsidR="00707819" w:rsidRPr="009D28F2" w:rsidRDefault="00707819" w:rsidP="00846040">
            <w:pPr>
              <w:numPr>
                <w:ilvl w:val="0"/>
                <w:numId w:val="36"/>
              </w:numPr>
              <w:jc w:val="both"/>
              <w:rPr>
                <w:rFonts w:ascii="Calibri" w:hAnsi="Calibri" w:cs="Calibri"/>
                <w:sz w:val="20"/>
                <w:szCs w:val="20"/>
              </w:rPr>
            </w:pPr>
            <w:r w:rsidRPr="009D28F2">
              <w:rPr>
                <w:rFonts w:ascii="Calibri" w:hAnsi="Calibri" w:cs="Calibri"/>
                <w:sz w:val="20"/>
                <w:szCs w:val="20"/>
              </w:rPr>
              <w:t>Port Authority information</w:t>
            </w:r>
          </w:p>
          <w:p w:rsidR="002E4255" w:rsidRPr="009D28F2" w:rsidRDefault="002E4255" w:rsidP="00846040">
            <w:pPr>
              <w:numPr>
                <w:ilvl w:val="0"/>
                <w:numId w:val="36"/>
              </w:numPr>
              <w:jc w:val="both"/>
              <w:rPr>
                <w:rFonts w:ascii="Calibri" w:hAnsi="Calibri" w:cs="Calibri"/>
                <w:sz w:val="20"/>
                <w:szCs w:val="20"/>
              </w:rPr>
            </w:pPr>
            <w:r w:rsidRPr="009D28F2">
              <w:rPr>
                <w:rFonts w:ascii="Calibri" w:hAnsi="Calibri" w:cs="Calibri"/>
                <w:sz w:val="20"/>
                <w:szCs w:val="20"/>
              </w:rPr>
              <w:t>Artisanal FAD Fishing log</w:t>
            </w:r>
          </w:p>
          <w:p w:rsidR="002E4255" w:rsidRPr="009D28F2" w:rsidRDefault="002E4255" w:rsidP="00846040">
            <w:pPr>
              <w:numPr>
                <w:ilvl w:val="0"/>
                <w:numId w:val="36"/>
              </w:numPr>
              <w:jc w:val="both"/>
              <w:rPr>
                <w:rFonts w:ascii="Calibri" w:hAnsi="Calibri" w:cs="Calibri"/>
                <w:sz w:val="20"/>
                <w:szCs w:val="20"/>
              </w:rPr>
            </w:pPr>
            <w:r w:rsidRPr="009D28F2">
              <w:rPr>
                <w:rFonts w:ascii="Calibri" w:hAnsi="Calibri" w:cs="Calibri"/>
                <w:sz w:val="20"/>
                <w:szCs w:val="20"/>
              </w:rPr>
              <w:t>Canoe Fishing Logsheet</w:t>
            </w:r>
          </w:p>
          <w:p w:rsidR="002E4255" w:rsidRPr="009D28F2" w:rsidRDefault="002E4255" w:rsidP="00846040">
            <w:pPr>
              <w:numPr>
                <w:ilvl w:val="0"/>
                <w:numId w:val="36"/>
              </w:numPr>
              <w:jc w:val="both"/>
              <w:rPr>
                <w:rFonts w:ascii="Calibri" w:hAnsi="Calibri" w:cs="Calibri"/>
                <w:sz w:val="20"/>
                <w:szCs w:val="20"/>
              </w:rPr>
            </w:pPr>
            <w:proofErr w:type="spellStart"/>
            <w:r w:rsidRPr="009D28F2">
              <w:rPr>
                <w:rFonts w:ascii="Calibri" w:hAnsi="Calibri" w:cs="Calibri"/>
                <w:sz w:val="20"/>
                <w:szCs w:val="20"/>
              </w:rPr>
              <w:t>Sportfishing</w:t>
            </w:r>
            <w:proofErr w:type="spellEnd"/>
            <w:r w:rsidRPr="009D28F2">
              <w:rPr>
                <w:rFonts w:ascii="Calibri" w:hAnsi="Calibri" w:cs="Calibri"/>
                <w:sz w:val="20"/>
                <w:szCs w:val="20"/>
              </w:rPr>
              <w:t xml:space="preserve"> logbook</w:t>
            </w:r>
          </w:p>
          <w:p w:rsidR="00D868AF" w:rsidRPr="009D28F2" w:rsidRDefault="00707819" w:rsidP="00846040">
            <w:pPr>
              <w:numPr>
                <w:ilvl w:val="0"/>
                <w:numId w:val="7"/>
              </w:numPr>
              <w:jc w:val="both"/>
              <w:rPr>
                <w:rFonts w:ascii="Calibri" w:hAnsi="Calibri" w:cs="Calibri"/>
                <w:sz w:val="20"/>
                <w:szCs w:val="20"/>
              </w:rPr>
            </w:pPr>
            <w:proofErr w:type="gramStart"/>
            <w:r w:rsidRPr="009D28F2">
              <w:rPr>
                <w:rFonts w:ascii="Calibri" w:hAnsi="Calibri" w:cs="Calibri"/>
                <w:sz w:val="20"/>
                <w:szCs w:val="20"/>
              </w:rPr>
              <w:t>Others ?</w:t>
            </w:r>
            <w:proofErr w:type="gramEnd"/>
          </w:p>
          <w:p w:rsidR="00D868AF" w:rsidRPr="009D28F2" w:rsidRDefault="00D868AF" w:rsidP="00846040">
            <w:pPr>
              <w:jc w:val="both"/>
              <w:rPr>
                <w:rFonts w:ascii="Calibri" w:hAnsi="Calibri" w:cs="Calibri"/>
                <w:sz w:val="20"/>
                <w:szCs w:val="20"/>
              </w:rPr>
            </w:pPr>
          </w:p>
          <w:p w:rsidR="00707819" w:rsidRPr="009D28F2" w:rsidRDefault="00707819" w:rsidP="00846040">
            <w:pPr>
              <w:jc w:val="both"/>
              <w:rPr>
                <w:rFonts w:ascii="Calibri" w:hAnsi="Calibri" w:cs="Calibri"/>
                <w:sz w:val="20"/>
                <w:szCs w:val="20"/>
              </w:rPr>
            </w:pPr>
          </w:p>
        </w:tc>
        <w:tc>
          <w:tcPr>
            <w:tcW w:w="6480" w:type="dxa"/>
            <w:shd w:val="clear" w:color="auto" w:fill="auto"/>
          </w:tcPr>
          <w:p w:rsidR="00454A37" w:rsidRPr="009D28F2" w:rsidRDefault="00454A37" w:rsidP="003D0D90">
            <w:pPr>
              <w:rPr>
                <w:rFonts w:ascii="Calibri" w:hAnsi="Calibri" w:cs="Calibri"/>
                <w:sz w:val="20"/>
                <w:szCs w:val="20"/>
              </w:rPr>
            </w:pPr>
          </w:p>
        </w:tc>
      </w:tr>
      <w:tr w:rsidR="00D868AF" w:rsidRPr="009D28F2" w:rsidTr="00846040">
        <w:tc>
          <w:tcPr>
            <w:tcW w:w="3600" w:type="dxa"/>
            <w:shd w:val="clear" w:color="auto" w:fill="D9D9D9"/>
          </w:tcPr>
          <w:p w:rsidR="00D868AF" w:rsidRPr="009D28F2" w:rsidRDefault="00D868AF" w:rsidP="00846040">
            <w:pPr>
              <w:jc w:val="both"/>
              <w:rPr>
                <w:rFonts w:ascii="Calibri" w:hAnsi="Calibri" w:cs="Calibri"/>
                <w:sz w:val="20"/>
                <w:szCs w:val="20"/>
              </w:rPr>
            </w:pPr>
            <w:r w:rsidRPr="009D28F2">
              <w:rPr>
                <w:rFonts w:ascii="Calibri" w:hAnsi="Calibri" w:cs="Calibri"/>
                <w:sz w:val="20"/>
                <w:szCs w:val="20"/>
              </w:rPr>
              <w:t>3.</w:t>
            </w:r>
            <w:r w:rsidR="00707819" w:rsidRPr="009D28F2">
              <w:rPr>
                <w:rFonts w:ascii="Calibri" w:hAnsi="Calibri" w:cs="Calibri"/>
                <w:sz w:val="20"/>
                <w:szCs w:val="20"/>
              </w:rPr>
              <w:t>4</w:t>
            </w:r>
            <w:r w:rsidRPr="009D28F2">
              <w:rPr>
                <w:rFonts w:ascii="Calibri" w:hAnsi="Calibri" w:cs="Calibri"/>
                <w:sz w:val="20"/>
                <w:szCs w:val="20"/>
              </w:rPr>
              <w:t xml:space="preserve">.2 </w:t>
            </w:r>
            <w:r w:rsidR="00707819" w:rsidRPr="009D28F2">
              <w:rPr>
                <w:rFonts w:ascii="Calibri" w:hAnsi="Calibri" w:cs="Calibri"/>
                <w:sz w:val="20"/>
                <w:szCs w:val="20"/>
              </w:rPr>
              <w:t>If other types of data are collected, briefly described how they are used in the process of estimating annual catches.</w:t>
            </w:r>
          </w:p>
          <w:p w:rsidR="00D868AF" w:rsidRPr="009D28F2" w:rsidRDefault="00D868AF" w:rsidP="00846040">
            <w:pPr>
              <w:jc w:val="both"/>
              <w:rPr>
                <w:rFonts w:ascii="Calibri" w:hAnsi="Calibri" w:cs="Calibri"/>
                <w:sz w:val="20"/>
                <w:szCs w:val="20"/>
              </w:rPr>
            </w:pPr>
          </w:p>
        </w:tc>
        <w:tc>
          <w:tcPr>
            <w:tcW w:w="6480" w:type="dxa"/>
            <w:shd w:val="clear" w:color="auto" w:fill="auto"/>
          </w:tcPr>
          <w:p w:rsidR="00D868AF" w:rsidRPr="009D28F2" w:rsidRDefault="00D868AF" w:rsidP="00B278DC">
            <w:pPr>
              <w:rPr>
                <w:rFonts w:ascii="Calibri" w:hAnsi="Calibri" w:cs="Calibri"/>
                <w:sz w:val="20"/>
                <w:szCs w:val="20"/>
              </w:rPr>
            </w:pPr>
          </w:p>
        </w:tc>
      </w:tr>
      <w:tr w:rsidR="00D868AF" w:rsidRPr="009D28F2" w:rsidTr="00846040">
        <w:tc>
          <w:tcPr>
            <w:tcW w:w="3600" w:type="dxa"/>
            <w:shd w:val="clear" w:color="auto" w:fill="D9D9D9"/>
          </w:tcPr>
          <w:p w:rsidR="00707819" w:rsidRPr="009D28F2" w:rsidRDefault="00D868AF" w:rsidP="00846040">
            <w:pPr>
              <w:jc w:val="both"/>
              <w:rPr>
                <w:rFonts w:ascii="Calibri" w:hAnsi="Calibri" w:cs="Calibri"/>
                <w:sz w:val="20"/>
                <w:szCs w:val="20"/>
              </w:rPr>
            </w:pPr>
            <w:r w:rsidRPr="009D28F2">
              <w:rPr>
                <w:rFonts w:ascii="Calibri" w:hAnsi="Calibri" w:cs="Calibri"/>
                <w:sz w:val="20"/>
                <w:szCs w:val="20"/>
              </w:rPr>
              <w:t xml:space="preserve">3.2.3 </w:t>
            </w:r>
            <w:r w:rsidR="00707819" w:rsidRPr="009D28F2">
              <w:rPr>
                <w:rFonts w:ascii="Calibri" w:hAnsi="Calibri" w:cs="Calibri"/>
                <w:sz w:val="20"/>
                <w:szCs w:val="20"/>
              </w:rPr>
              <w:t xml:space="preserve">  </w:t>
            </w:r>
            <w:r w:rsidRPr="009D28F2">
              <w:rPr>
                <w:rFonts w:ascii="Calibri" w:hAnsi="Calibri" w:cs="Calibri"/>
                <w:sz w:val="20"/>
                <w:szCs w:val="20"/>
              </w:rPr>
              <w:t xml:space="preserve">Are </w:t>
            </w:r>
            <w:r w:rsidR="00707819" w:rsidRPr="009D28F2">
              <w:rPr>
                <w:rFonts w:ascii="Calibri" w:hAnsi="Calibri" w:cs="Calibri"/>
                <w:sz w:val="20"/>
                <w:szCs w:val="20"/>
              </w:rPr>
              <w:t xml:space="preserve">these </w:t>
            </w:r>
            <w:r w:rsidRPr="009D28F2">
              <w:rPr>
                <w:rFonts w:ascii="Calibri" w:hAnsi="Calibri" w:cs="Calibri"/>
                <w:sz w:val="20"/>
                <w:szCs w:val="20"/>
              </w:rPr>
              <w:t xml:space="preserve">data </w:t>
            </w:r>
            <w:proofErr w:type="gramStart"/>
            <w:r w:rsidR="00707819" w:rsidRPr="009D28F2">
              <w:rPr>
                <w:rFonts w:ascii="Calibri" w:hAnsi="Calibri" w:cs="Calibri"/>
                <w:sz w:val="20"/>
                <w:szCs w:val="20"/>
              </w:rPr>
              <w:t>reliable ?</w:t>
            </w:r>
            <w:proofErr w:type="gramEnd"/>
          </w:p>
          <w:p w:rsidR="00707819" w:rsidRPr="009D28F2" w:rsidRDefault="00707819" w:rsidP="00846040">
            <w:pPr>
              <w:jc w:val="both"/>
              <w:rPr>
                <w:rFonts w:ascii="Calibri" w:hAnsi="Calibri" w:cs="Calibri"/>
                <w:sz w:val="20"/>
                <w:szCs w:val="20"/>
              </w:rPr>
            </w:pPr>
          </w:p>
          <w:p w:rsidR="00D868AF" w:rsidRPr="009D28F2" w:rsidRDefault="00707819" w:rsidP="00846040">
            <w:pPr>
              <w:jc w:val="both"/>
              <w:rPr>
                <w:rFonts w:ascii="Calibri" w:hAnsi="Calibri" w:cs="Calibri"/>
                <w:sz w:val="20"/>
                <w:szCs w:val="20"/>
              </w:rPr>
            </w:pPr>
            <w:r w:rsidRPr="009D28F2">
              <w:rPr>
                <w:rFonts w:ascii="Calibri" w:hAnsi="Calibri" w:cs="Calibri"/>
                <w:sz w:val="20"/>
                <w:szCs w:val="20"/>
              </w:rPr>
              <w:t xml:space="preserve">Are these data </w:t>
            </w:r>
            <w:r w:rsidR="00D868AF" w:rsidRPr="009D28F2">
              <w:rPr>
                <w:rFonts w:ascii="Calibri" w:hAnsi="Calibri" w:cs="Calibri"/>
                <w:sz w:val="20"/>
                <w:szCs w:val="20"/>
              </w:rPr>
              <w:t xml:space="preserve">provided in a timely </w:t>
            </w:r>
            <w:proofErr w:type="gramStart"/>
            <w:r w:rsidR="00D868AF" w:rsidRPr="009D28F2">
              <w:rPr>
                <w:rFonts w:ascii="Calibri" w:hAnsi="Calibri" w:cs="Calibri"/>
                <w:sz w:val="20"/>
                <w:szCs w:val="20"/>
              </w:rPr>
              <w:t>manner ?</w:t>
            </w:r>
            <w:proofErr w:type="gramEnd"/>
            <w:r w:rsidR="00D868AF" w:rsidRPr="009D28F2">
              <w:rPr>
                <w:rFonts w:ascii="Calibri" w:hAnsi="Calibri" w:cs="Calibri"/>
                <w:sz w:val="20"/>
                <w:szCs w:val="20"/>
              </w:rPr>
              <w:t xml:space="preserve"> </w:t>
            </w:r>
          </w:p>
          <w:p w:rsidR="00D868AF" w:rsidRPr="009D28F2" w:rsidRDefault="00D868AF" w:rsidP="00846040">
            <w:pPr>
              <w:jc w:val="both"/>
              <w:rPr>
                <w:rFonts w:ascii="Calibri" w:hAnsi="Calibri" w:cs="Calibri"/>
                <w:sz w:val="20"/>
                <w:szCs w:val="20"/>
              </w:rPr>
            </w:pPr>
          </w:p>
          <w:p w:rsidR="00D868AF" w:rsidRPr="009D28F2" w:rsidRDefault="00D868AF" w:rsidP="00846040">
            <w:pPr>
              <w:jc w:val="both"/>
              <w:rPr>
                <w:rFonts w:ascii="Calibri" w:hAnsi="Calibri" w:cs="Calibri"/>
                <w:sz w:val="20"/>
                <w:szCs w:val="20"/>
              </w:rPr>
            </w:pPr>
          </w:p>
        </w:tc>
        <w:tc>
          <w:tcPr>
            <w:tcW w:w="6480" w:type="dxa"/>
            <w:shd w:val="clear" w:color="auto" w:fill="auto"/>
          </w:tcPr>
          <w:p w:rsidR="00D868AF" w:rsidRPr="009D28F2" w:rsidRDefault="00D868AF" w:rsidP="00B278DC">
            <w:pPr>
              <w:rPr>
                <w:rFonts w:ascii="Calibri" w:hAnsi="Calibri" w:cs="Calibri"/>
                <w:sz w:val="20"/>
                <w:szCs w:val="20"/>
              </w:rPr>
            </w:pPr>
          </w:p>
        </w:tc>
      </w:tr>
      <w:tr w:rsidR="00D868AF" w:rsidRPr="009D28F2" w:rsidTr="00846040">
        <w:tc>
          <w:tcPr>
            <w:tcW w:w="3600" w:type="dxa"/>
            <w:shd w:val="clear" w:color="auto" w:fill="D9D9D9"/>
          </w:tcPr>
          <w:p w:rsidR="00707819" w:rsidRPr="009D28F2" w:rsidRDefault="00D868AF" w:rsidP="00846040">
            <w:pPr>
              <w:jc w:val="both"/>
              <w:rPr>
                <w:rFonts w:ascii="Calibri" w:hAnsi="Calibri" w:cs="Calibri"/>
                <w:sz w:val="20"/>
                <w:szCs w:val="20"/>
              </w:rPr>
            </w:pPr>
            <w:r w:rsidRPr="009D28F2">
              <w:rPr>
                <w:rFonts w:ascii="Calibri" w:hAnsi="Calibri" w:cs="Calibri"/>
                <w:sz w:val="20"/>
                <w:szCs w:val="20"/>
              </w:rPr>
              <w:t>3.</w:t>
            </w:r>
            <w:r w:rsidR="00707819" w:rsidRPr="009D28F2">
              <w:rPr>
                <w:rFonts w:ascii="Calibri" w:hAnsi="Calibri" w:cs="Calibri"/>
                <w:sz w:val="20"/>
                <w:szCs w:val="20"/>
              </w:rPr>
              <w:t>4</w:t>
            </w:r>
            <w:r w:rsidRPr="009D28F2">
              <w:rPr>
                <w:rFonts w:ascii="Calibri" w:hAnsi="Calibri" w:cs="Calibri"/>
                <w:sz w:val="20"/>
                <w:szCs w:val="20"/>
              </w:rPr>
              <w:t xml:space="preserve">.4 Are </w:t>
            </w:r>
            <w:r w:rsidR="00707819" w:rsidRPr="009D28F2">
              <w:rPr>
                <w:rFonts w:ascii="Calibri" w:hAnsi="Calibri" w:cs="Calibri"/>
                <w:sz w:val="20"/>
                <w:szCs w:val="20"/>
              </w:rPr>
              <w:t xml:space="preserve">there other types of data, useful in the process of determining annual catch estimates, that are not collected, but could potentially be collected with more </w:t>
            </w:r>
            <w:proofErr w:type="gramStart"/>
            <w:r w:rsidR="00707819" w:rsidRPr="009D28F2">
              <w:rPr>
                <w:rFonts w:ascii="Calibri" w:hAnsi="Calibri" w:cs="Calibri"/>
                <w:sz w:val="20"/>
                <w:szCs w:val="20"/>
              </w:rPr>
              <w:t>resources ?</w:t>
            </w:r>
            <w:proofErr w:type="gramEnd"/>
          </w:p>
          <w:p w:rsidR="00707819" w:rsidRPr="009D28F2" w:rsidRDefault="00707819" w:rsidP="00846040">
            <w:pPr>
              <w:jc w:val="both"/>
              <w:rPr>
                <w:rFonts w:ascii="Calibri" w:hAnsi="Calibri" w:cs="Calibri"/>
                <w:sz w:val="20"/>
                <w:szCs w:val="20"/>
              </w:rPr>
            </w:pPr>
          </w:p>
          <w:p w:rsidR="00D868AF" w:rsidRPr="009D28F2" w:rsidRDefault="00707819" w:rsidP="00846040">
            <w:pPr>
              <w:jc w:val="both"/>
              <w:rPr>
                <w:rFonts w:ascii="Calibri" w:hAnsi="Calibri" w:cs="Calibri"/>
                <w:sz w:val="20"/>
                <w:szCs w:val="20"/>
              </w:rPr>
            </w:pPr>
            <w:r w:rsidRPr="009D28F2">
              <w:rPr>
                <w:rFonts w:ascii="Calibri" w:hAnsi="Calibri" w:cs="Calibri"/>
                <w:sz w:val="20"/>
                <w:szCs w:val="20"/>
              </w:rPr>
              <w:t xml:space="preserve">What types of </w:t>
            </w:r>
            <w:proofErr w:type="gramStart"/>
            <w:r w:rsidRPr="009D28F2">
              <w:rPr>
                <w:rFonts w:ascii="Calibri" w:hAnsi="Calibri" w:cs="Calibri"/>
                <w:sz w:val="20"/>
                <w:szCs w:val="20"/>
              </w:rPr>
              <w:t>data  ?</w:t>
            </w:r>
            <w:proofErr w:type="gramEnd"/>
          </w:p>
          <w:p w:rsidR="00707819" w:rsidRPr="009D28F2" w:rsidRDefault="00707819" w:rsidP="00846040">
            <w:pPr>
              <w:jc w:val="both"/>
              <w:rPr>
                <w:rFonts w:ascii="Calibri" w:hAnsi="Calibri" w:cs="Calibri"/>
                <w:sz w:val="20"/>
                <w:szCs w:val="20"/>
              </w:rPr>
            </w:pPr>
          </w:p>
          <w:p w:rsidR="00707819" w:rsidRPr="009D28F2" w:rsidRDefault="00707819" w:rsidP="00846040">
            <w:pPr>
              <w:jc w:val="both"/>
              <w:rPr>
                <w:rFonts w:ascii="Calibri" w:hAnsi="Calibri" w:cs="Calibri"/>
                <w:sz w:val="20"/>
                <w:szCs w:val="20"/>
              </w:rPr>
            </w:pPr>
            <w:r w:rsidRPr="009D28F2">
              <w:rPr>
                <w:rFonts w:ascii="Calibri" w:hAnsi="Calibri" w:cs="Calibri"/>
                <w:sz w:val="20"/>
                <w:szCs w:val="20"/>
              </w:rPr>
              <w:t xml:space="preserve">What additional resources are </w:t>
            </w:r>
            <w:proofErr w:type="gramStart"/>
            <w:r w:rsidRPr="009D28F2">
              <w:rPr>
                <w:rFonts w:ascii="Calibri" w:hAnsi="Calibri" w:cs="Calibri"/>
                <w:sz w:val="20"/>
                <w:szCs w:val="20"/>
              </w:rPr>
              <w:t>required ?</w:t>
            </w:r>
            <w:proofErr w:type="gramEnd"/>
          </w:p>
          <w:p w:rsidR="00707819" w:rsidRPr="009D28F2" w:rsidRDefault="00707819" w:rsidP="00846040">
            <w:pPr>
              <w:jc w:val="both"/>
              <w:rPr>
                <w:rFonts w:ascii="Calibri" w:hAnsi="Calibri" w:cs="Calibri"/>
                <w:sz w:val="20"/>
                <w:szCs w:val="20"/>
              </w:rPr>
            </w:pPr>
          </w:p>
          <w:p w:rsidR="00707819" w:rsidRPr="009D28F2" w:rsidRDefault="00707819" w:rsidP="00846040">
            <w:pPr>
              <w:jc w:val="both"/>
              <w:rPr>
                <w:rFonts w:ascii="Calibri" w:hAnsi="Calibri" w:cs="Calibri"/>
                <w:sz w:val="20"/>
                <w:szCs w:val="20"/>
              </w:rPr>
            </w:pPr>
          </w:p>
        </w:tc>
        <w:tc>
          <w:tcPr>
            <w:tcW w:w="6480" w:type="dxa"/>
            <w:shd w:val="clear" w:color="auto" w:fill="auto"/>
          </w:tcPr>
          <w:p w:rsidR="00D868AF" w:rsidRPr="009D28F2" w:rsidRDefault="00D868AF" w:rsidP="00B278DC">
            <w:pPr>
              <w:rPr>
                <w:rFonts w:ascii="Calibri" w:hAnsi="Calibri" w:cs="Calibri"/>
                <w:sz w:val="20"/>
                <w:szCs w:val="20"/>
              </w:rPr>
            </w:pPr>
          </w:p>
        </w:tc>
      </w:tr>
      <w:tr w:rsidR="00D868AF" w:rsidRPr="009D28F2" w:rsidTr="00846040">
        <w:tc>
          <w:tcPr>
            <w:tcW w:w="3600" w:type="dxa"/>
            <w:shd w:val="clear" w:color="auto" w:fill="D9D9D9"/>
          </w:tcPr>
          <w:p w:rsidR="00D868AF" w:rsidRPr="009D28F2" w:rsidRDefault="00D868AF" w:rsidP="00B278DC">
            <w:pPr>
              <w:rPr>
                <w:rFonts w:ascii="Calibri" w:hAnsi="Calibri" w:cs="Calibri"/>
                <w:sz w:val="20"/>
                <w:szCs w:val="20"/>
              </w:rPr>
            </w:pPr>
            <w:r w:rsidRPr="009D28F2">
              <w:rPr>
                <w:rFonts w:ascii="Calibri" w:hAnsi="Calibri" w:cs="Calibri"/>
                <w:sz w:val="20"/>
                <w:szCs w:val="20"/>
              </w:rPr>
              <w:t>3.</w:t>
            </w:r>
            <w:r w:rsidR="00707819" w:rsidRPr="009D28F2">
              <w:rPr>
                <w:rFonts w:ascii="Calibri" w:hAnsi="Calibri" w:cs="Calibri"/>
                <w:sz w:val="20"/>
                <w:szCs w:val="20"/>
              </w:rPr>
              <w:t>4</w:t>
            </w:r>
            <w:r w:rsidRPr="009D28F2">
              <w:rPr>
                <w:rFonts w:ascii="Calibri" w:hAnsi="Calibri" w:cs="Calibri"/>
                <w:sz w:val="20"/>
                <w:szCs w:val="20"/>
              </w:rPr>
              <w:t>.</w:t>
            </w:r>
            <w:r w:rsidR="00707819" w:rsidRPr="009D28F2">
              <w:rPr>
                <w:rFonts w:ascii="Calibri" w:hAnsi="Calibri" w:cs="Calibri"/>
                <w:sz w:val="20"/>
                <w:szCs w:val="20"/>
              </w:rPr>
              <w:t>5</w:t>
            </w:r>
            <w:r w:rsidRPr="009D28F2">
              <w:rPr>
                <w:rFonts w:ascii="Calibri" w:hAnsi="Calibri" w:cs="Calibri"/>
                <w:sz w:val="20"/>
                <w:szCs w:val="20"/>
              </w:rPr>
              <w:t xml:space="preserve"> Provide any additional information </w:t>
            </w:r>
          </w:p>
          <w:p w:rsidR="00D868AF" w:rsidRPr="009D28F2" w:rsidRDefault="00D868AF" w:rsidP="00B278DC">
            <w:pPr>
              <w:rPr>
                <w:rFonts w:ascii="Calibri" w:hAnsi="Calibri" w:cs="Calibri"/>
                <w:sz w:val="20"/>
                <w:szCs w:val="20"/>
              </w:rPr>
            </w:pPr>
          </w:p>
          <w:p w:rsidR="00D868AF" w:rsidRPr="009D28F2" w:rsidRDefault="00D868AF" w:rsidP="00846040">
            <w:pPr>
              <w:jc w:val="both"/>
              <w:rPr>
                <w:rFonts w:ascii="Calibri" w:hAnsi="Calibri" w:cs="Calibri"/>
                <w:sz w:val="20"/>
                <w:szCs w:val="20"/>
              </w:rPr>
            </w:pPr>
          </w:p>
        </w:tc>
        <w:tc>
          <w:tcPr>
            <w:tcW w:w="6480" w:type="dxa"/>
            <w:shd w:val="clear" w:color="auto" w:fill="auto"/>
          </w:tcPr>
          <w:p w:rsidR="00D868AF" w:rsidRPr="009D28F2" w:rsidRDefault="00D868AF" w:rsidP="00B278DC">
            <w:pPr>
              <w:rPr>
                <w:rFonts w:ascii="Calibri" w:hAnsi="Calibri" w:cs="Calibri"/>
                <w:sz w:val="20"/>
                <w:szCs w:val="20"/>
              </w:rPr>
            </w:pPr>
          </w:p>
        </w:tc>
      </w:tr>
    </w:tbl>
    <w:p w:rsidR="00D868AF" w:rsidRPr="009D28F2" w:rsidRDefault="00D868AF" w:rsidP="00D868AF">
      <w:pPr>
        <w:rPr>
          <w:rFonts w:ascii="Calibri" w:hAnsi="Calibri" w:cs="Calibri"/>
          <w:sz w:val="20"/>
          <w:szCs w:val="20"/>
        </w:rPr>
      </w:pPr>
    </w:p>
    <w:p w:rsidR="002B7001" w:rsidRPr="009D28F2" w:rsidRDefault="00C34D31" w:rsidP="002B7001">
      <w:pPr>
        <w:rPr>
          <w:rFonts w:ascii="Calibri" w:hAnsi="Calibri" w:cs="Calibri"/>
          <w:sz w:val="20"/>
          <w:szCs w:val="20"/>
        </w:rPr>
      </w:pPr>
      <w:r w:rsidRPr="009D28F2">
        <w:rPr>
          <w:rFonts w:ascii="Calibri" w:hAnsi="Calibri" w:cs="Calibri"/>
          <w:sz w:val="20"/>
          <w:szCs w:val="20"/>
        </w:rPr>
        <w:br w:type="page"/>
      </w:r>
    </w:p>
    <w:p w:rsidR="00D4701F" w:rsidRPr="009D28F2" w:rsidRDefault="007B674B" w:rsidP="007B674B">
      <w:pPr>
        <w:rPr>
          <w:rFonts w:ascii="Calibri" w:hAnsi="Calibri" w:cs="Calibri"/>
          <w:b/>
          <w:sz w:val="20"/>
          <w:szCs w:val="20"/>
        </w:rPr>
      </w:pPr>
      <w:r w:rsidRPr="009D28F2">
        <w:rPr>
          <w:rFonts w:ascii="Calibri" w:hAnsi="Calibri" w:cs="Calibri"/>
          <w:b/>
          <w:sz w:val="20"/>
          <w:szCs w:val="20"/>
        </w:rPr>
        <w:lastRenderedPageBreak/>
        <w:t>4</w:t>
      </w:r>
      <w:r w:rsidRPr="009D28F2">
        <w:rPr>
          <w:rFonts w:ascii="Calibri" w:hAnsi="Calibri" w:cs="Calibri"/>
          <w:b/>
          <w:sz w:val="20"/>
          <w:szCs w:val="20"/>
        </w:rPr>
        <w:tab/>
      </w:r>
      <w:r w:rsidR="00D4701F" w:rsidRPr="009D28F2">
        <w:rPr>
          <w:rFonts w:ascii="Calibri" w:hAnsi="Calibri" w:cs="Calibri"/>
          <w:b/>
          <w:sz w:val="20"/>
          <w:szCs w:val="20"/>
        </w:rPr>
        <w:t xml:space="preserve">DATA </w:t>
      </w:r>
      <w:r w:rsidR="00840B24" w:rsidRPr="009D28F2">
        <w:rPr>
          <w:rFonts w:ascii="Calibri" w:hAnsi="Calibri" w:cs="Calibri"/>
          <w:b/>
          <w:sz w:val="20"/>
          <w:szCs w:val="20"/>
        </w:rPr>
        <w:t>MANAGEMENT</w:t>
      </w:r>
    </w:p>
    <w:p w:rsidR="00D4701F" w:rsidRPr="009D28F2" w:rsidRDefault="00D4701F" w:rsidP="00D4701F">
      <w:pPr>
        <w:rPr>
          <w:rFonts w:ascii="Calibri" w:hAnsi="Calibri" w:cs="Calibri"/>
          <w:b/>
          <w:sz w:val="20"/>
          <w:szCs w:val="20"/>
        </w:rPr>
      </w:pPr>
    </w:p>
    <w:p w:rsidR="00D4701F" w:rsidRPr="009D28F2" w:rsidRDefault="00D4701F" w:rsidP="00D4701F">
      <w:pPr>
        <w:rPr>
          <w:rFonts w:ascii="Calibri" w:hAnsi="Calibri" w:cs="Calibri"/>
          <w:i/>
          <w:color w:val="0000FF"/>
          <w:sz w:val="20"/>
          <w:szCs w:val="20"/>
        </w:rPr>
      </w:pPr>
      <w:r w:rsidRPr="009D28F2">
        <w:rPr>
          <w:rFonts w:ascii="Calibri" w:hAnsi="Calibri" w:cs="Calibri"/>
          <w:i/>
          <w:color w:val="0000FF"/>
          <w:sz w:val="20"/>
          <w:szCs w:val="20"/>
        </w:rPr>
        <w:t xml:space="preserve">This section </w:t>
      </w:r>
      <w:r w:rsidR="005A3786" w:rsidRPr="009D28F2">
        <w:rPr>
          <w:rFonts w:ascii="Calibri" w:hAnsi="Calibri" w:cs="Calibri"/>
          <w:i/>
          <w:color w:val="0000FF"/>
          <w:sz w:val="20"/>
          <w:szCs w:val="20"/>
        </w:rPr>
        <w:t>provides some background on the status of data” management” systems established in your country.</w:t>
      </w:r>
    </w:p>
    <w:p w:rsidR="00D4701F" w:rsidRPr="009D28F2" w:rsidRDefault="00D4701F" w:rsidP="00282A1D">
      <w:pPr>
        <w:rPr>
          <w:rFonts w:ascii="Calibri" w:hAnsi="Calibri" w:cs="Calibri"/>
          <w:sz w:val="20"/>
          <w:szCs w:val="20"/>
        </w:rPr>
      </w:pPr>
    </w:p>
    <w:p w:rsidR="00F042DA" w:rsidRPr="009D28F2" w:rsidRDefault="007B674B" w:rsidP="007B674B">
      <w:pPr>
        <w:rPr>
          <w:rFonts w:ascii="Calibri" w:hAnsi="Calibri" w:cs="Calibri"/>
          <w:i/>
          <w:sz w:val="20"/>
          <w:szCs w:val="20"/>
        </w:rPr>
      </w:pPr>
      <w:r w:rsidRPr="009D28F2">
        <w:rPr>
          <w:rFonts w:ascii="Calibri" w:hAnsi="Calibri" w:cs="Calibri"/>
          <w:i/>
          <w:sz w:val="20"/>
          <w:szCs w:val="20"/>
        </w:rPr>
        <w:t>4.1</w:t>
      </w:r>
      <w:r w:rsidRPr="009D28F2">
        <w:rPr>
          <w:rFonts w:ascii="Calibri" w:hAnsi="Calibri" w:cs="Calibri"/>
          <w:i/>
          <w:sz w:val="20"/>
          <w:szCs w:val="20"/>
        </w:rPr>
        <w:tab/>
      </w:r>
      <w:r w:rsidR="00F042DA" w:rsidRPr="009D28F2">
        <w:rPr>
          <w:rFonts w:ascii="Calibri" w:hAnsi="Calibri" w:cs="Calibri"/>
          <w:i/>
          <w:sz w:val="20"/>
          <w:szCs w:val="20"/>
        </w:rPr>
        <w:t xml:space="preserve">Liaison </w:t>
      </w:r>
      <w:r w:rsidR="00A63708" w:rsidRPr="009D28F2">
        <w:rPr>
          <w:rFonts w:ascii="Calibri" w:hAnsi="Calibri" w:cs="Calibri"/>
          <w:i/>
          <w:sz w:val="20"/>
          <w:szCs w:val="20"/>
        </w:rPr>
        <w:t>with fishing companies</w:t>
      </w:r>
    </w:p>
    <w:p w:rsidR="00F042DA" w:rsidRPr="009D28F2" w:rsidRDefault="00F042DA" w:rsidP="00F042DA">
      <w:pPr>
        <w:rPr>
          <w:rFonts w:ascii="Calibri" w:hAnsi="Calibri" w:cs="Calibri"/>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0"/>
        <w:gridCol w:w="5760"/>
      </w:tblGrid>
      <w:tr w:rsidR="00F042DA" w:rsidRPr="009D28F2" w:rsidTr="00846040">
        <w:tc>
          <w:tcPr>
            <w:tcW w:w="3480" w:type="dxa"/>
            <w:shd w:val="clear" w:color="auto" w:fill="D9D9D9"/>
          </w:tcPr>
          <w:p w:rsidR="00F042DA" w:rsidRPr="009D28F2" w:rsidRDefault="007B674B" w:rsidP="00846040">
            <w:pPr>
              <w:jc w:val="both"/>
              <w:rPr>
                <w:rFonts w:ascii="Calibri" w:hAnsi="Calibri" w:cs="Calibri"/>
                <w:sz w:val="20"/>
                <w:szCs w:val="20"/>
              </w:rPr>
            </w:pPr>
            <w:r w:rsidRPr="009D28F2">
              <w:rPr>
                <w:rFonts w:ascii="Calibri" w:hAnsi="Calibri" w:cs="Calibri"/>
                <w:sz w:val="20"/>
                <w:szCs w:val="20"/>
              </w:rPr>
              <w:t xml:space="preserve">4.1.1 </w:t>
            </w:r>
            <w:r w:rsidR="00D6235C" w:rsidRPr="009D28F2">
              <w:rPr>
                <w:rFonts w:ascii="Calibri" w:hAnsi="Calibri" w:cs="Calibri"/>
                <w:sz w:val="20"/>
                <w:szCs w:val="20"/>
              </w:rPr>
              <w:t>In your office, w</w:t>
            </w:r>
            <w:r w:rsidR="00F042DA" w:rsidRPr="009D28F2">
              <w:rPr>
                <w:rFonts w:ascii="Calibri" w:hAnsi="Calibri" w:cs="Calibri"/>
                <w:sz w:val="20"/>
                <w:szCs w:val="20"/>
              </w:rPr>
              <w:t>ho is/are responsible for Liaison with fishing industry in relation to the provision of</w:t>
            </w:r>
            <w:r w:rsidR="003E0785" w:rsidRPr="009D28F2">
              <w:rPr>
                <w:rFonts w:ascii="Calibri" w:hAnsi="Calibri" w:cs="Calibri"/>
                <w:sz w:val="20"/>
                <w:szCs w:val="20"/>
              </w:rPr>
              <w:t>,</w:t>
            </w:r>
            <w:r w:rsidR="00F042DA" w:rsidRPr="009D28F2">
              <w:rPr>
                <w:rFonts w:ascii="Calibri" w:hAnsi="Calibri" w:cs="Calibri"/>
                <w:sz w:val="20"/>
                <w:szCs w:val="20"/>
              </w:rPr>
              <w:t xml:space="preserve"> and problems with </w:t>
            </w:r>
            <w:proofErr w:type="gramStart"/>
            <w:r w:rsidR="00F042DA" w:rsidRPr="009D28F2">
              <w:rPr>
                <w:rFonts w:ascii="Calibri" w:hAnsi="Calibri" w:cs="Calibri"/>
                <w:sz w:val="20"/>
                <w:szCs w:val="20"/>
              </w:rPr>
              <w:t>data ?</w:t>
            </w:r>
            <w:proofErr w:type="gramEnd"/>
            <w:r w:rsidR="00F042DA" w:rsidRPr="009D28F2">
              <w:rPr>
                <w:rFonts w:ascii="Calibri" w:hAnsi="Calibri" w:cs="Calibri"/>
                <w:sz w:val="20"/>
                <w:szCs w:val="20"/>
              </w:rPr>
              <w:t xml:space="preserve">  </w:t>
            </w:r>
          </w:p>
          <w:p w:rsidR="00F042DA" w:rsidRPr="009D28F2" w:rsidRDefault="00F042DA" w:rsidP="00846040">
            <w:pPr>
              <w:jc w:val="both"/>
              <w:rPr>
                <w:rFonts w:ascii="Calibri" w:hAnsi="Calibri" w:cs="Calibri"/>
                <w:sz w:val="20"/>
                <w:szCs w:val="20"/>
              </w:rPr>
            </w:pPr>
          </w:p>
          <w:p w:rsidR="00F042DA" w:rsidRPr="009D28F2" w:rsidRDefault="00F042DA" w:rsidP="00846040">
            <w:pPr>
              <w:jc w:val="both"/>
              <w:rPr>
                <w:rFonts w:ascii="Calibri" w:hAnsi="Calibri" w:cs="Calibri"/>
                <w:sz w:val="20"/>
                <w:szCs w:val="20"/>
              </w:rPr>
            </w:pPr>
            <w:r w:rsidRPr="009D28F2">
              <w:rPr>
                <w:rFonts w:ascii="Calibri" w:hAnsi="Calibri" w:cs="Calibri"/>
                <w:sz w:val="20"/>
                <w:szCs w:val="20"/>
              </w:rPr>
              <w:t xml:space="preserve">How often </w:t>
            </w:r>
            <w:r w:rsidR="00A63708" w:rsidRPr="009D28F2">
              <w:rPr>
                <w:rFonts w:ascii="Calibri" w:hAnsi="Calibri" w:cs="Calibri"/>
                <w:sz w:val="20"/>
                <w:szCs w:val="20"/>
              </w:rPr>
              <w:t>are data requested from fishing companies</w:t>
            </w:r>
            <w:r w:rsidR="00232F3F" w:rsidRPr="009D28F2">
              <w:rPr>
                <w:rFonts w:ascii="Calibri" w:hAnsi="Calibri" w:cs="Calibri"/>
                <w:sz w:val="20"/>
                <w:szCs w:val="20"/>
              </w:rPr>
              <w:t xml:space="preserve"> (</w:t>
            </w:r>
            <w:r w:rsidR="00A63708" w:rsidRPr="009D28F2">
              <w:rPr>
                <w:rFonts w:ascii="Calibri" w:hAnsi="Calibri" w:cs="Calibri"/>
                <w:sz w:val="20"/>
                <w:szCs w:val="20"/>
              </w:rPr>
              <w:t xml:space="preserve">list </w:t>
            </w:r>
            <w:r w:rsidR="00232F3F" w:rsidRPr="009D28F2">
              <w:rPr>
                <w:rFonts w:ascii="Calibri" w:hAnsi="Calibri" w:cs="Calibri"/>
                <w:sz w:val="20"/>
                <w:szCs w:val="20"/>
              </w:rPr>
              <w:t xml:space="preserve">by data type) </w:t>
            </w:r>
            <w:r w:rsidR="00A63708" w:rsidRPr="009D28F2">
              <w:rPr>
                <w:rFonts w:ascii="Calibri" w:hAnsi="Calibri" w:cs="Calibri"/>
                <w:sz w:val="20"/>
                <w:szCs w:val="20"/>
              </w:rPr>
              <w:t>(through the liaison process</w:t>
            </w:r>
            <w:proofErr w:type="gramStart"/>
            <w:r w:rsidR="00A63708" w:rsidRPr="009D28F2">
              <w:rPr>
                <w:rFonts w:ascii="Calibri" w:hAnsi="Calibri" w:cs="Calibri"/>
                <w:sz w:val="20"/>
                <w:szCs w:val="20"/>
              </w:rPr>
              <w:t xml:space="preserve">) </w:t>
            </w:r>
            <w:r w:rsidR="00232F3F" w:rsidRPr="009D28F2">
              <w:rPr>
                <w:rFonts w:ascii="Calibri" w:hAnsi="Calibri" w:cs="Calibri"/>
                <w:sz w:val="20"/>
                <w:szCs w:val="20"/>
              </w:rPr>
              <w:t>?</w:t>
            </w:r>
            <w:proofErr w:type="gramEnd"/>
            <w:r w:rsidR="00232F3F" w:rsidRPr="009D28F2">
              <w:rPr>
                <w:rFonts w:ascii="Calibri" w:hAnsi="Calibri" w:cs="Calibri"/>
                <w:sz w:val="20"/>
                <w:szCs w:val="20"/>
              </w:rPr>
              <w:t xml:space="preserve"> </w:t>
            </w:r>
          </w:p>
          <w:p w:rsidR="00F042DA" w:rsidRPr="009D28F2" w:rsidRDefault="00F042DA" w:rsidP="00846040">
            <w:pPr>
              <w:jc w:val="both"/>
              <w:rPr>
                <w:rFonts w:ascii="Calibri" w:hAnsi="Calibri" w:cs="Calibri"/>
                <w:sz w:val="20"/>
                <w:szCs w:val="20"/>
              </w:rPr>
            </w:pPr>
          </w:p>
          <w:p w:rsidR="00A63708" w:rsidRPr="009D28F2" w:rsidRDefault="00A63708" w:rsidP="00846040">
            <w:pPr>
              <w:jc w:val="both"/>
              <w:rPr>
                <w:rFonts w:ascii="Calibri" w:hAnsi="Calibri" w:cs="Calibri"/>
                <w:sz w:val="20"/>
                <w:szCs w:val="20"/>
              </w:rPr>
            </w:pPr>
            <w:r w:rsidRPr="009D28F2">
              <w:rPr>
                <w:rFonts w:ascii="Calibri" w:hAnsi="Calibri" w:cs="Calibri"/>
                <w:sz w:val="20"/>
                <w:szCs w:val="20"/>
              </w:rPr>
              <w:t xml:space="preserve">How often do is the coverage of data provided checked, and follow-up with the companies in regards to outstanding data </w:t>
            </w:r>
            <w:proofErr w:type="gramStart"/>
            <w:r w:rsidRPr="009D28F2">
              <w:rPr>
                <w:rFonts w:ascii="Calibri" w:hAnsi="Calibri" w:cs="Calibri"/>
                <w:sz w:val="20"/>
                <w:szCs w:val="20"/>
              </w:rPr>
              <w:t>undertaken ?</w:t>
            </w:r>
            <w:proofErr w:type="gramEnd"/>
            <w:r w:rsidRPr="009D28F2">
              <w:rPr>
                <w:rFonts w:ascii="Calibri" w:hAnsi="Calibri" w:cs="Calibri"/>
                <w:sz w:val="20"/>
                <w:szCs w:val="20"/>
              </w:rPr>
              <w:t xml:space="preserve"> </w:t>
            </w:r>
          </w:p>
          <w:p w:rsidR="00A63708" w:rsidRPr="009D28F2" w:rsidRDefault="00A63708" w:rsidP="00846040">
            <w:pPr>
              <w:jc w:val="both"/>
              <w:rPr>
                <w:rFonts w:ascii="Calibri" w:hAnsi="Calibri" w:cs="Calibri"/>
                <w:sz w:val="20"/>
                <w:szCs w:val="20"/>
              </w:rPr>
            </w:pPr>
          </w:p>
          <w:p w:rsidR="00F042DA" w:rsidRPr="009D28F2" w:rsidRDefault="00F042DA" w:rsidP="00846040">
            <w:pPr>
              <w:jc w:val="both"/>
              <w:rPr>
                <w:rFonts w:ascii="Calibri" w:hAnsi="Calibri" w:cs="Calibri"/>
                <w:sz w:val="20"/>
                <w:szCs w:val="20"/>
              </w:rPr>
            </w:pPr>
            <w:r w:rsidRPr="009D28F2">
              <w:rPr>
                <w:rFonts w:ascii="Calibri" w:hAnsi="Calibri" w:cs="Calibri"/>
                <w:sz w:val="20"/>
                <w:szCs w:val="20"/>
              </w:rPr>
              <w:t>Briefly describe th</w:t>
            </w:r>
            <w:r w:rsidR="004B5788" w:rsidRPr="009D28F2">
              <w:rPr>
                <w:rFonts w:ascii="Calibri" w:hAnsi="Calibri" w:cs="Calibri"/>
                <w:sz w:val="20"/>
                <w:szCs w:val="20"/>
              </w:rPr>
              <w:t>e</w:t>
            </w:r>
            <w:r w:rsidRPr="009D28F2">
              <w:rPr>
                <w:rFonts w:ascii="Calibri" w:hAnsi="Calibri" w:cs="Calibri"/>
                <w:sz w:val="20"/>
                <w:szCs w:val="20"/>
              </w:rPr>
              <w:t xml:space="preserve"> </w:t>
            </w:r>
            <w:r w:rsidR="004B5788" w:rsidRPr="009D28F2">
              <w:rPr>
                <w:rFonts w:ascii="Calibri" w:hAnsi="Calibri" w:cs="Calibri"/>
                <w:sz w:val="20"/>
                <w:szCs w:val="20"/>
              </w:rPr>
              <w:t xml:space="preserve">process for </w:t>
            </w:r>
            <w:r w:rsidR="00A63708" w:rsidRPr="009D28F2">
              <w:rPr>
                <w:rFonts w:ascii="Calibri" w:hAnsi="Calibri" w:cs="Calibri"/>
                <w:sz w:val="20"/>
                <w:szCs w:val="20"/>
              </w:rPr>
              <w:t xml:space="preserve">checking and then </w:t>
            </w:r>
            <w:r w:rsidR="004B5788" w:rsidRPr="009D28F2">
              <w:rPr>
                <w:rFonts w:ascii="Calibri" w:hAnsi="Calibri" w:cs="Calibri"/>
                <w:sz w:val="20"/>
                <w:szCs w:val="20"/>
              </w:rPr>
              <w:t xml:space="preserve">requesting </w:t>
            </w:r>
            <w:r w:rsidR="00457BED" w:rsidRPr="009D28F2">
              <w:rPr>
                <w:rFonts w:ascii="Calibri" w:hAnsi="Calibri" w:cs="Calibri"/>
                <w:sz w:val="20"/>
                <w:szCs w:val="20"/>
              </w:rPr>
              <w:t xml:space="preserve">the provision of </w:t>
            </w:r>
            <w:r w:rsidR="004B5788" w:rsidRPr="009D28F2">
              <w:rPr>
                <w:rFonts w:ascii="Calibri" w:hAnsi="Calibri" w:cs="Calibri"/>
                <w:sz w:val="20"/>
                <w:szCs w:val="20"/>
              </w:rPr>
              <w:t>data</w:t>
            </w:r>
            <w:r w:rsidRPr="009D28F2">
              <w:rPr>
                <w:rFonts w:ascii="Calibri" w:hAnsi="Calibri" w:cs="Calibri"/>
                <w:sz w:val="20"/>
                <w:szCs w:val="20"/>
              </w:rPr>
              <w:t>.</w:t>
            </w:r>
          </w:p>
          <w:p w:rsidR="00F042DA" w:rsidRPr="009D28F2" w:rsidRDefault="00F042DA" w:rsidP="00846040">
            <w:pPr>
              <w:jc w:val="both"/>
              <w:rPr>
                <w:rFonts w:ascii="Calibri" w:hAnsi="Calibri" w:cs="Calibri"/>
                <w:sz w:val="20"/>
                <w:szCs w:val="20"/>
              </w:rPr>
            </w:pPr>
          </w:p>
        </w:tc>
        <w:tc>
          <w:tcPr>
            <w:tcW w:w="5760" w:type="dxa"/>
            <w:shd w:val="clear" w:color="auto" w:fill="auto"/>
          </w:tcPr>
          <w:p w:rsidR="0040019D" w:rsidRPr="009D28F2" w:rsidRDefault="0040019D" w:rsidP="00837B26">
            <w:pPr>
              <w:rPr>
                <w:rFonts w:ascii="Calibri" w:hAnsi="Calibri" w:cs="Calibri"/>
                <w:sz w:val="20"/>
                <w:szCs w:val="20"/>
              </w:rPr>
            </w:pPr>
          </w:p>
        </w:tc>
      </w:tr>
      <w:tr w:rsidR="00F042DA" w:rsidRPr="009D28F2" w:rsidTr="00846040">
        <w:tc>
          <w:tcPr>
            <w:tcW w:w="3480" w:type="dxa"/>
            <w:shd w:val="clear" w:color="auto" w:fill="D9D9D9"/>
          </w:tcPr>
          <w:p w:rsidR="00A63708" w:rsidRPr="009D28F2" w:rsidRDefault="003E0785" w:rsidP="00846040">
            <w:pPr>
              <w:jc w:val="both"/>
              <w:rPr>
                <w:rFonts w:ascii="Calibri" w:hAnsi="Calibri" w:cs="Calibri"/>
                <w:sz w:val="20"/>
                <w:szCs w:val="20"/>
              </w:rPr>
            </w:pPr>
            <w:r w:rsidRPr="009D28F2">
              <w:rPr>
                <w:rFonts w:ascii="Calibri" w:hAnsi="Calibri" w:cs="Calibri"/>
                <w:sz w:val="20"/>
                <w:szCs w:val="20"/>
              </w:rPr>
              <w:t xml:space="preserve">4.1.2 </w:t>
            </w:r>
            <w:r w:rsidR="00A63708" w:rsidRPr="009D28F2">
              <w:rPr>
                <w:rFonts w:ascii="Calibri" w:hAnsi="Calibri" w:cs="Calibri"/>
                <w:sz w:val="20"/>
                <w:szCs w:val="20"/>
              </w:rPr>
              <w:t xml:space="preserve">Are the obligations and the process of liaison clearly stated and understood by the fishing </w:t>
            </w:r>
            <w:proofErr w:type="gramStart"/>
            <w:r w:rsidR="00A63708" w:rsidRPr="009D28F2">
              <w:rPr>
                <w:rFonts w:ascii="Calibri" w:hAnsi="Calibri" w:cs="Calibri"/>
                <w:sz w:val="20"/>
                <w:szCs w:val="20"/>
              </w:rPr>
              <w:t>company ?</w:t>
            </w:r>
            <w:proofErr w:type="gramEnd"/>
          </w:p>
          <w:p w:rsidR="00A63708" w:rsidRPr="009D28F2" w:rsidRDefault="00A63708" w:rsidP="00846040">
            <w:pPr>
              <w:jc w:val="both"/>
              <w:rPr>
                <w:rFonts w:ascii="Calibri" w:hAnsi="Calibri" w:cs="Calibri"/>
                <w:sz w:val="20"/>
                <w:szCs w:val="20"/>
              </w:rPr>
            </w:pPr>
          </w:p>
          <w:p w:rsidR="00F042DA" w:rsidRPr="009D28F2" w:rsidRDefault="00A63708" w:rsidP="00846040">
            <w:pPr>
              <w:jc w:val="both"/>
              <w:rPr>
                <w:rFonts w:ascii="Calibri" w:hAnsi="Calibri" w:cs="Calibri"/>
                <w:sz w:val="20"/>
                <w:szCs w:val="20"/>
              </w:rPr>
            </w:pPr>
            <w:r w:rsidRPr="009D28F2">
              <w:rPr>
                <w:rFonts w:ascii="Calibri" w:hAnsi="Calibri" w:cs="Calibri"/>
                <w:sz w:val="20"/>
                <w:szCs w:val="20"/>
              </w:rPr>
              <w:t xml:space="preserve">Are there any </w:t>
            </w:r>
            <w:r w:rsidR="003E0785" w:rsidRPr="009D28F2">
              <w:rPr>
                <w:rFonts w:ascii="Calibri" w:hAnsi="Calibri" w:cs="Calibri"/>
                <w:sz w:val="20"/>
                <w:szCs w:val="20"/>
              </w:rPr>
              <w:t xml:space="preserve">problems </w:t>
            </w:r>
            <w:r w:rsidRPr="009D28F2">
              <w:rPr>
                <w:rFonts w:ascii="Calibri" w:hAnsi="Calibri" w:cs="Calibri"/>
                <w:sz w:val="20"/>
                <w:szCs w:val="20"/>
              </w:rPr>
              <w:t xml:space="preserve">experienced with the liaison </w:t>
            </w:r>
            <w:proofErr w:type="gramStart"/>
            <w:r w:rsidRPr="009D28F2">
              <w:rPr>
                <w:rFonts w:ascii="Calibri" w:hAnsi="Calibri" w:cs="Calibri"/>
                <w:sz w:val="20"/>
                <w:szCs w:val="20"/>
              </w:rPr>
              <w:t>process ?</w:t>
            </w:r>
            <w:proofErr w:type="gramEnd"/>
            <w:r w:rsidRPr="009D28F2">
              <w:rPr>
                <w:rFonts w:ascii="Calibri" w:hAnsi="Calibri" w:cs="Calibri"/>
                <w:sz w:val="20"/>
                <w:szCs w:val="20"/>
              </w:rPr>
              <w:t xml:space="preserve">  If so, please describe.</w:t>
            </w:r>
          </w:p>
          <w:p w:rsidR="00F042DA" w:rsidRPr="009D28F2" w:rsidRDefault="00F042DA" w:rsidP="00846040">
            <w:pPr>
              <w:jc w:val="both"/>
              <w:rPr>
                <w:rFonts w:ascii="Calibri" w:hAnsi="Calibri" w:cs="Calibri"/>
                <w:sz w:val="20"/>
                <w:szCs w:val="20"/>
              </w:rPr>
            </w:pPr>
          </w:p>
        </w:tc>
        <w:tc>
          <w:tcPr>
            <w:tcW w:w="5760" w:type="dxa"/>
            <w:shd w:val="clear" w:color="auto" w:fill="auto"/>
          </w:tcPr>
          <w:p w:rsidR="00BA39F6" w:rsidRPr="009D28F2" w:rsidRDefault="00BA39F6" w:rsidP="00803839">
            <w:pPr>
              <w:rPr>
                <w:rFonts w:ascii="Calibri" w:hAnsi="Calibri" w:cs="Calibri"/>
                <w:sz w:val="20"/>
                <w:szCs w:val="20"/>
              </w:rPr>
            </w:pPr>
          </w:p>
        </w:tc>
      </w:tr>
      <w:tr w:rsidR="00F042DA" w:rsidRPr="009D28F2" w:rsidTr="00846040">
        <w:tc>
          <w:tcPr>
            <w:tcW w:w="3480" w:type="dxa"/>
            <w:shd w:val="clear" w:color="auto" w:fill="D9D9D9"/>
          </w:tcPr>
          <w:p w:rsidR="00311FA5" w:rsidRPr="009D28F2" w:rsidRDefault="00457BED" w:rsidP="00846040">
            <w:pPr>
              <w:numPr>
                <w:ilvl w:val="2"/>
                <w:numId w:val="31"/>
              </w:numPr>
              <w:rPr>
                <w:rFonts w:ascii="Calibri" w:hAnsi="Calibri" w:cs="Calibri"/>
                <w:sz w:val="20"/>
                <w:szCs w:val="20"/>
              </w:rPr>
            </w:pPr>
            <w:r w:rsidRPr="009D28F2">
              <w:rPr>
                <w:rFonts w:ascii="Calibri" w:hAnsi="Calibri" w:cs="Calibri"/>
                <w:sz w:val="20"/>
                <w:szCs w:val="20"/>
              </w:rPr>
              <w:t>Are</w:t>
            </w:r>
            <w:r w:rsidR="00311FA5" w:rsidRPr="009D28F2">
              <w:rPr>
                <w:rFonts w:ascii="Calibri" w:hAnsi="Calibri" w:cs="Calibri"/>
                <w:sz w:val="20"/>
                <w:szCs w:val="20"/>
              </w:rPr>
              <w:t xml:space="preserve"> there a mechanism</w:t>
            </w:r>
            <w:r w:rsidRPr="009D28F2">
              <w:rPr>
                <w:rFonts w:ascii="Calibri" w:hAnsi="Calibri" w:cs="Calibri"/>
                <w:sz w:val="20"/>
                <w:szCs w:val="20"/>
              </w:rPr>
              <w:t>s</w:t>
            </w:r>
            <w:r w:rsidR="00311FA5" w:rsidRPr="009D28F2">
              <w:rPr>
                <w:rFonts w:ascii="Calibri" w:hAnsi="Calibri" w:cs="Calibri"/>
                <w:sz w:val="20"/>
                <w:szCs w:val="20"/>
              </w:rPr>
              <w:t xml:space="preserve"> to </w:t>
            </w:r>
            <w:r w:rsidRPr="009D28F2">
              <w:rPr>
                <w:rFonts w:ascii="Calibri" w:hAnsi="Calibri" w:cs="Calibri"/>
                <w:sz w:val="20"/>
                <w:szCs w:val="20"/>
              </w:rPr>
              <w:t xml:space="preserve">assist </w:t>
            </w:r>
            <w:r w:rsidR="00311FA5" w:rsidRPr="009D28F2">
              <w:rPr>
                <w:rFonts w:ascii="Calibri" w:hAnsi="Calibri" w:cs="Calibri"/>
                <w:sz w:val="20"/>
                <w:szCs w:val="20"/>
              </w:rPr>
              <w:t>the fishing industry in the following situations :</w:t>
            </w:r>
          </w:p>
          <w:p w:rsidR="00311FA5" w:rsidRPr="009D28F2" w:rsidRDefault="00311FA5" w:rsidP="00311FA5">
            <w:pPr>
              <w:rPr>
                <w:rFonts w:ascii="Calibri" w:hAnsi="Calibri" w:cs="Calibri"/>
                <w:sz w:val="20"/>
                <w:szCs w:val="20"/>
              </w:rPr>
            </w:pPr>
          </w:p>
          <w:p w:rsidR="00311FA5" w:rsidRPr="009D28F2" w:rsidRDefault="00311FA5" w:rsidP="00846040">
            <w:pPr>
              <w:numPr>
                <w:ilvl w:val="0"/>
                <w:numId w:val="32"/>
              </w:numPr>
              <w:rPr>
                <w:rFonts w:ascii="Calibri" w:hAnsi="Calibri" w:cs="Calibri"/>
                <w:sz w:val="20"/>
                <w:szCs w:val="20"/>
              </w:rPr>
            </w:pPr>
            <w:r w:rsidRPr="009D28F2">
              <w:rPr>
                <w:rFonts w:ascii="Calibri" w:hAnsi="Calibri" w:cs="Calibri"/>
                <w:sz w:val="20"/>
                <w:szCs w:val="20"/>
              </w:rPr>
              <w:t xml:space="preserve">Provision of training and/or </w:t>
            </w:r>
            <w:r w:rsidR="00457BED" w:rsidRPr="009D28F2">
              <w:rPr>
                <w:rFonts w:ascii="Calibri" w:hAnsi="Calibri" w:cs="Calibri"/>
                <w:sz w:val="20"/>
                <w:szCs w:val="20"/>
              </w:rPr>
              <w:t>information resources</w:t>
            </w:r>
            <w:r w:rsidRPr="009D28F2">
              <w:rPr>
                <w:rFonts w:ascii="Calibri" w:hAnsi="Calibri" w:cs="Calibri"/>
                <w:sz w:val="20"/>
                <w:szCs w:val="20"/>
              </w:rPr>
              <w:t xml:space="preserve"> </w:t>
            </w:r>
            <w:r w:rsidR="00457BED" w:rsidRPr="009D28F2">
              <w:rPr>
                <w:rFonts w:ascii="Calibri" w:hAnsi="Calibri" w:cs="Calibri"/>
                <w:sz w:val="20"/>
                <w:szCs w:val="20"/>
              </w:rPr>
              <w:t xml:space="preserve">for conducting data collection </w:t>
            </w:r>
            <w:r w:rsidRPr="009D28F2">
              <w:rPr>
                <w:rFonts w:ascii="Calibri" w:hAnsi="Calibri" w:cs="Calibri"/>
                <w:sz w:val="20"/>
                <w:szCs w:val="20"/>
              </w:rPr>
              <w:t>when new forms are i</w:t>
            </w:r>
            <w:r w:rsidR="00457BED" w:rsidRPr="009D28F2">
              <w:rPr>
                <w:rFonts w:ascii="Calibri" w:hAnsi="Calibri" w:cs="Calibri"/>
                <w:sz w:val="20"/>
                <w:szCs w:val="20"/>
              </w:rPr>
              <w:t>ntroduced</w:t>
            </w:r>
            <w:r w:rsidRPr="009D28F2">
              <w:rPr>
                <w:rFonts w:ascii="Calibri" w:hAnsi="Calibri" w:cs="Calibri"/>
                <w:sz w:val="20"/>
                <w:szCs w:val="20"/>
              </w:rPr>
              <w:t>, or new vessels enter the fishery</w:t>
            </w:r>
          </w:p>
          <w:p w:rsidR="00311FA5" w:rsidRPr="009D28F2" w:rsidRDefault="00457BED" w:rsidP="00846040">
            <w:pPr>
              <w:numPr>
                <w:ilvl w:val="0"/>
                <w:numId w:val="32"/>
              </w:numPr>
              <w:rPr>
                <w:rFonts w:ascii="Calibri" w:hAnsi="Calibri" w:cs="Calibri"/>
                <w:sz w:val="20"/>
                <w:szCs w:val="20"/>
              </w:rPr>
            </w:pPr>
            <w:r w:rsidRPr="009D28F2">
              <w:rPr>
                <w:rFonts w:ascii="Calibri" w:hAnsi="Calibri" w:cs="Calibri"/>
                <w:sz w:val="20"/>
                <w:szCs w:val="20"/>
              </w:rPr>
              <w:t>Provision of r</w:t>
            </w:r>
            <w:r w:rsidR="00311FA5" w:rsidRPr="009D28F2">
              <w:rPr>
                <w:rFonts w:ascii="Calibri" w:hAnsi="Calibri" w:cs="Calibri"/>
                <w:sz w:val="20"/>
                <w:szCs w:val="20"/>
              </w:rPr>
              <w:t>eports to inform fishing industry of the status of the fisher</w:t>
            </w:r>
            <w:r w:rsidRPr="009D28F2">
              <w:rPr>
                <w:rFonts w:ascii="Calibri" w:hAnsi="Calibri" w:cs="Calibri"/>
                <w:sz w:val="20"/>
                <w:szCs w:val="20"/>
              </w:rPr>
              <w:t>y</w:t>
            </w:r>
            <w:r w:rsidR="00311FA5" w:rsidRPr="009D28F2">
              <w:rPr>
                <w:rFonts w:ascii="Calibri" w:hAnsi="Calibri" w:cs="Calibri"/>
                <w:sz w:val="20"/>
                <w:szCs w:val="20"/>
              </w:rPr>
              <w:t xml:space="preserve"> from a broader perspective</w:t>
            </w:r>
          </w:p>
          <w:p w:rsidR="00311FA5" w:rsidRPr="009D28F2" w:rsidRDefault="00311FA5" w:rsidP="00311FA5">
            <w:pPr>
              <w:rPr>
                <w:rFonts w:ascii="Calibri" w:hAnsi="Calibri" w:cs="Calibri"/>
                <w:sz w:val="20"/>
                <w:szCs w:val="20"/>
              </w:rPr>
            </w:pPr>
          </w:p>
          <w:p w:rsidR="00457BED" w:rsidRPr="009D28F2" w:rsidRDefault="00457BED" w:rsidP="00311FA5">
            <w:pPr>
              <w:rPr>
                <w:rFonts w:ascii="Calibri" w:hAnsi="Calibri" w:cs="Calibri"/>
                <w:sz w:val="20"/>
                <w:szCs w:val="20"/>
              </w:rPr>
            </w:pPr>
            <w:r w:rsidRPr="009D28F2">
              <w:rPr>
                <w:rFonts w:ascii="Calibri" w:hAnsi="Calibri" w:cs="Calibri"/>
                <w:sz w:val="20"/>
                <w:szCs w:val="20"/>
              </w:rPr>
              <w:t xml:space="preserve">Briefly describe why this may not have been done, or any problems that may hinder the success of implementing such mechanisms. </w:t>
            </w:r>
          </w:p>
          <w:p w:rsidR="00F042DA" w:rsidRPr="009D28F2" w:rsidRDefault="00F042DA" w:rsidP="00457BED">
            <w:pPr>
              <w:rPr>
                <w:rFonts w:ascii="Calibri" w:hAnsi="Calibri" w:cs="Calibri"/>
                <w:sz w:val="20"/>
                <w:szCs w:val="20"/>
              </w:rPr>
            </w:pPr>
          </w:p>
        </w:tc>
        <w:tc>
          <w:tcPr>
            <w:tcW w:w="5760" w:type="dxa"/>
            <w:shd w:val="clear" w:color="auto" w:fill="auto"/>
          </w:tcPr>
          <w:p w:rsidR="00F042DA" w:rsidRPr="009D28F2" w:rsidRDefault="00F042DA" w:rsidP="003D0D90">
            <w:pPr>
              <w:rPr>
                <w:rFonts w:ascii="Calibri" w:hAnsi="Calibri" w:cs="Calibri"/>
                <w:sz w:val="20"/>
                <w:szCs w:val="20"/>
              </w:rPr>
            </w:pPr>
          </w:p>
        </w:tc>
      </w:tr>
      <w:tr w:rsidR="00DB0868" w:rsidRPr="009D28F2" w:rsidTr="00846040">
        <w:tc>
          <w:tcPr>
            <w:tcW w:w="3480" w:type="dxa"/>
            <w:shd w:val="clear" w:color="auto" w:fill="D9D9D9"/>
          </w:tcPr>
          <w:p w:rsidR="00DB0868" w:rsidRPr="009D28F2" w:rsidRDefault="00DB0868" w:rsidP="00DB0868">
            <w:pPr>
              <w:rPr>
                <w:rFonts w:ascii="Calibri" w:hAnsi="Calibri" w:cs="Calibri"/>
                <w:sz w:val="20"/>
                <w:szCs w:val="20"/>
              </w:rPr>
            </w:pPr>
            <w:r w:rsidRPr="009D28F2">
              <w:rPr>
                <w:rFonts w:ascii="Calibri" w:hAnsi="Calibri" w:cs="Calibri"/>
                <w:sz w:val="20"/>
                <w:szCs w:val="20"/>
              </w:rPr>
              <w:t xml:space="preserve">4.1.4 Do you have national fleet vessels based or fishing in other </w:t>
            </w:r>
            <w:proofErr w:type="gramStart"/>
            <w:r w:rsidRPr="009D28F2">
              <w:rPr>
                <w:rFonts w:ascii="Calibri" w:hAnsi="Calibri" w:cs="Calibri"/>
                <w:sz w:val="20"/>
                <w:szCs w:val="20"/>
              </w:rPr>
              <w:t>countries ?</w:t>
            </w:r>
            <w:proofErr w:type="gramEnd"/>
          </w:p>
          <w:p w:rsidR="00DB0868" w:rsidRPr="009D28F2" w:rsidRDefault="00DB0868" w:rsidP="00DB0868">
            <w:pPr>
              <w:rPr>
                <w:rFonts w:ascii="Calibri" w:hAnsi="Calibri" w:cs="Calibri"/>
                <w:sz w:val="20"/>
                <w:szCs w:val="20"/>
              </w:rPr>
            </w:pPr>
          </w:p>
          <w:p w:rsidR="00DB0868" w:rsidRPr="009D28F2" w:rsidRDefault="00DB0868" w:rsidP="00DB0868">
            <w:pPr>
              <w:rPr>
                <w:rFonts w:ascii="Calibri" w:hAnsi="Calibri" w:cs="Calibri"/>
                <w:sz w:val="20"/>
                <w:szCs w:val="20"/>
              </w:rPr>
            </w:pPr>
            <w:r w:rsidRPr="009D28F2">
              <w:rPr>
                <w:rFonts w:ascii="Calibri" w:hAnsi="Calibri" w:cs="Calibri"/>
                <w:sz w:val="20"/>
                <w:szCs w:val="20"/>
              </w:rPr>
              <w:t xml:space="preserve">Do you have a liaison process with the country where your fleet is based so that you regularly receive logsheets and unloadings data for vessels in your </w:t>
            </w:r>
            <w:proofErr w:type="gramStart"/>
            <w:r w:rsidRPr="009D28F2">
              <w:rPr>
                <w:rFonts w:ascii="Calibri" w:hAnsi="Calibri" w:cs="Calibri"/>
                <w:sz w:val="20"/>
                <w:szCs w:val="20"/>
              </w:rPr>
              <w:t xml:space="preserve">fleet </w:t>
            </w:r>
            <w:r w:rsidRPr="009D28F2">
              <w:rPr>
                <w:rFonts w:ascii="Calibri" w:hAnsi="Calibri" w:cs="Calibri"/>
                <w:sz w:val="20"/>
                <w:szCs w:val="20"/>
              </w:rPr>
              <w:lastRenderedPageBreak/>
              <w:t>?</w:t>
            </w:r>
            <w:proofErr w:type="gramEnd"/>
          </w:p>
          <w:p w:rsidR="00DB0868" w:rsidRPr="009D28F2" w:rsidRDefault="00DB0868" w:rsidP="00DB0868">
            <w:pPr>
              <w:rPr>
                <w:rFonts w:ascii="Calibri" w:hAnsi="Calibri" w:cs="Calibri"/>
                <w:sz w:val="20"/>
                <w:szCs w:val="20"/>
              </w:rPr>
            </w:pPr>
          </w:p>
          <w:p w:rsidR="00DB0868" w:rsidRPr="009D28F2" w:rsidRDefault="00DB0868" w:rsidP="00DB0868">
            <w:pPr>
              <w:rPr>
                <w:rFonts w:ascii="Calibri" w:hAnsi="Calibri" w:cs="Calibri"/>
                <w:sz w:val="20"/>
                <w:szCs w:val="20"/>
              </w:rPr>
            </w:pPr>
            <w:r w:rsidRPr="009D28F2">
              <w:rPr>
                <w:rFonts w:ascii="Calibri" w:hAnsi="Calibri" w:cs="Calibri"/>
                <w:sz w:val="20"/>
                <w:szCs w:val="20"/>
              </w:rPr>
              <w:t>If YES, then describe the liaison process.  If NO, then describe the problems in getting the logsheets and unloadings data.</w:t>
            </w:r>
          </w:p>
          <w:p w:rsidR="00DB0868" w:rsidRPr="009D28F2" w:rsidRDefault="00DB0868" w:rsidP="00DB0868">
            <w:pPr>
              <w:rPr>
                <w:rFonts w:ascii="Calibri" w:hAnsi="Calibri" w:cs="Calibri"/>
                <w:sz w:val="20"/>
                <w:szCs w:val="20"/>
              </w:rPr>
            </w:pPr>
          </w:p>
        </w:tc>
        <w:tc>
          <w:tcPr>
            <w:tcW w:w="5760" w:type="dxa"/>
            <w:shd w:val="clear" w:color="auto" w:fill="auto"/>
          </w:tcPr>
          <w:p w:rsidR="0031322C" w:rsidRPr="009D28F2" w:rsidRDefault="0031322C" w:rsidP="00803839">
            <w:pPr>
              <w:rPr>
                <w:rFonts w:ascii="Calibri" w:hAnsi="Calibri" w:cs="Calibri"/>
                <w:sz w:val="20"/>
                <w:szCs w:val="20"/>
              </w:rPr>
            </w:pPr>
          </w:p>
        </w:tc>
      </w:tr>
    </w:tbl>
    <w:p w:rsidR="00F042DA" w:rsidRPr="009D28F2" w:rsidRDefault="00F042DA" w:rsidP="00F042DA">
      <w:pPr>
        <w:rPr>
          <w:rFonts w:ascii="Calibri" w:hAnsi="Calibri" w:cs="Calibri"/>
          <w:sz w:val="20"/>
          <w:szCs w:val="20"/>
        </w:rPr>
      </w:pPr>
    </w:p>
    <w:p w:rsidR="00F042DA" w:rsidRPr="009D28F2" w:rsidRDefault="00F042DA" w:rsidP="00F042DA">
      <w:pPr>
        <w:rPr>
          <w:rFonts w:ascii="Calibri" w:hAnsi="Calibri" w:cs="Calibri"/>
          <w:i/>
          <w:sz w:val="20"/>
          <w:szCs w:val="20"/>
        </w:rPr>
      </w:pPr>
    </w:p>
    <w:p w:rsidR="005A3786" w:rsidRPr="009D28F2" w:rsidRDefault="00457BED" w:rsidP="00DB0868">
      <w:pPr>
        <w:rPr>
          <w:rFonts w:ascii="Calibri" w:hAnsi="Calibri" w:cs="Calibri"/>
          <w:i/>
          <w:sz w:val="20"/>
          <w:szCs w:val="20"/>
        </w:rPr>
      </w:pPr>
      <w:r w:rsidRPr="009D28F2">
        <w:rPr>
          <w:rFonts w:ascii="Calibri" w:hAnsi="Calibri" w:cs="Calibri"/>
          <w:i/>
          <w:sz w:val="20"/>
          <w:szCs w:val="20"/>
        </w:rPr>
        <w:br w:type="page"/>
      </w:r>
      <w:r w:rsidR="00E75B73" w:rsidRPr="009D28F2">
        <w:rPr>
          <w:rFonts w:ascii="Calibri" w:hAnsi="Calibri" w:cs="Calibri"/>
          <w:i/>
          <w:sz w:val="20"/>
          <w:szCs w:val="20"/>
        </w:rPr>
        <w:lastRenderedPageBreak/>
        <w:t>4</w:t>
      </w:r>
      <w:r w:rsidR="00DB0868" w:rsidRPr="009D28F2">
        <w:rPr>
          <w:rFonts w:ascii="Calibri" w:hAnsi="Calibri" w:cs="Calibri"/>
          <w:i/>
          <w:sz w:val="20"/>
          <w:szCs w:val="20"/>
        </w:rPr>
        <w:t>.2</w:t>
      </w:r>
      <w:r w:rsidR="00DB0868" w:rsidRPr="009D28F2">
        <w:rPr>
          <w:rFonts w:ascii="Calibri" w:hAnsi="Calibri" w:cs="Calibri"/>
          <w:i/>
          <w:sz w:val="20"/>
          <w:szCs w:val="20"/>
        </w:rPr>
        <w:tab/>
      </w:r>
      <w:r w:rsidR="00F5074A" w:rsidRPr="009D28F2">
        <w:rPr>
          <w:rFonts w:ascii="Calibri" w:hAnsi="Calibri" w:cs="Calibri"/>
          <w:i/>
          <w:sz w:val="20"/>
          <w:szCs w:val="20"/>
        </w:rPr>
        <w:t>Management of hard-copy data</w:t>
      </w:r>
    </w:p>
    <w:p w:rsidR="005A3786" w:rsidRPr="009D28F2" w:rsidRDefault="005A3786" w:rsidP="00282A1D">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0"/>
        <w:gridCol w:w="5760"/>
      </w:tblGrid>
      <w:tr w:rsidR="005A3786" w:rsidRPr="009D28F2" w:rsidTr="00846040">
        <w:tc>
          <w:tcPr>
            <w:tcW w:w="3480" w:type="dxa"/>
            <w:shd w:val="clear" w:color="auto" w:fill="D9D9D9"/>
          </w:tcPr>
          <w:p w:rsidR="00E0151A" w:rsidRPr="009D28F2" w:rsidRDefault="00E75B73" w:rsidP="00846040">
            <w:pPr>
              <w:jc w:val="both"/>
              <w:rPr>
                <w:rFonts w:ascii="Calibri" w:hAnsi="Calibri" w:cs="Calibri"/>
                <w:sz w:val="20"/>
                <w:szCs w:val="20"/>
              </w:rPr>
            </w:pPr>
            <w:r w:rsidRPr="009D28F2">
              <w:rPr>
                <w:rFonts w:ascii="Calibri" w:hAnsi="Calibri" w:cs="Calibri"/>
                <w:sz w:val="20"/>
                <w:szCs w:val="20"/>
              </w:rPr>
              <w:t>4</w:t>
            </w:r>
            <w:r w:rsidR="00DB0868" w:rsidRPr="009D28F2">
              <w:rPr>
                <w:rFonts w:ascii="Calibri" w:hAnsi="Calibri" w:cs="Calibri"/>
                <w:sz w:val="20"/>
                <w:szCs w:val="20"/>
              </w:rPr>
              <w:t xml:space="preserve">.2.1 </w:t>
            </w:r>
            <w:r w:rsidR="005A3786" w:rsidRPr="009D28F2">
              <w:rPr>
                <w:rFonts w:ascii="Calibri" w:hAnsi="Calibri" w:cs="Calibri"/>
                <w:sz w:val="20"/>
                <w:szCs w:val="20"/>
              </w:rPr>
              <w:t xml:space="preserve">Do you have a system </w:t>
            </w:r>
            <w:r w:rsidR="00E0151A" w:rsidRPr="009D28F2">
              <w:rPr>
                <w:rFonts w:ascii="Calibri" w:hAnsi="Calibri" w:cs="Calibri"/>
                <w:sz w:val="20"/>
                <w:szCs w:val="20"/>
              </w:rPr>
              <w:t xml:space="preserve">to record or register each receipt of hard-copy data that arrives in your </w:t>
            </w:r>
            <w:proofErr w:type="gramStart"/>
            <w:r w:rsidR="00E0151A" w:rsidRPr="009D28F2">
              <w:rPr>
                <w:rFonts w:ascii="Calibri" w:hAnsi="Calibri" w:cs="Calibri"/>
                <w:sz w:val="20"/>
                <w:szCs w:val="20"/>
              </w:rPr>
              <w:t>office ?</w:t>
            </w:r>
            <w:proofErr w:type="gramEnd"/>
          </w:p>
          <w:p w:rsidR="00E0151A" w:rsidRPr="009D28F2" w:rsidRDefault="00E0151A" w:rsidP="00846040">
            <w:pPr>
              <w:jc w:val="both"/>
              <w:rPr>
                <w:rFonts w:ascii="Calibri" w:hAnsi="Calibri" w:cs="Calibri"/>
                <w:sz w:val="20"/>
                <w:szCs w:val="20"/>
              </w:rPr>
            </w:pPr>
          </w:p>
          <w:p w:rsidR="00E0151A" w:rsidRPr="009D28F2" w:rsidRDefault="00E0151A" w:rsidP="00846040">
            <w:pPr>
              <w:jc w:val="both"/>
              <w:rPr>
                <w:rFonts w:ascii="Calibri" w:hAnsi="Calibri" w:cs="Calibri"/>
                <w:sz w:val="20"/>
                <w:szCs w:val="20"/>
              </w:rPr>
            </w:pPr>
            <w:r w:rsidRPr="009D28F2">
              <w:rPr>
                <w:rFonts w:ascii="Calibri" w:hAnsi="Calibri" w:cs="Calibri"/>
                <w:sz w:val="20"/>
                <w:szCs w:val="20"/>
              </w:rPr>
              <w:t>Briefly describe this system.</w:t>
            </w:r>
          </w:p>
          <w:p w:rsidR="005A3786" w:rsidRPr="009D28F2" w:rsidRDefault="005A3786" w:rsidP="00846040">
            <w:pPr>
              <w:jc w:val="both"/>
              <w:rPr>
                <w:rFonts w:ascii="Calibri" w:hAnsi="Calibri" w:cs="Calibri"/>
                <w:sz w:val="20"/>
                <w:szCs w:val="20"/>
              </w:rPr>
            </w:pPr>
            <w:r w:rsidRPr="009D28F2">
              <w:rPr>
                <w:rFonts w:ascii="Calibri" w:hAnsi="Calibri" w:cs="Calibri"/>
                <w:sz w:val="20"/>
                <w:szCs w:val="20"/>
              </w:rPr>
              <w:t xml:space="preserve"> </w:t>
            </w:r>
          </w:p>
          <w:p w:rsidR="005A3786" w:rsidRPr="009D28F2" w:rsidRDefault="005A3786" w:rsidP="00846040">
            <w:pPr>
              <w:jc w:val="both"/>
              <w:rPr>
                <w:rFonts w:ascii="Calibri" w:hAnsi="Calibri" w:cs="Calibri"/>
                <w:sz w:val="20"/>
                <w:szCs w:val="20"/>
              </w:rPr>
            </w:pPr>
          </w:p>
        </w:tc>
        <w:tc>
          <w:tcPr>
            <w:tcW w:w="5760" w:type="dxa"/>
            <w:shd w:val="clear" w:color="auto" w:fill="auto"/>
          </w:tcPr>
          <w:p w:rsidR="000514C3" w:rsidRPr="009D28F2" w:rsidRDefault="000514C3" w:rsidP="003D0D90">
            <w:pPr>
              <w:rPr>
                <w:rFonts w:ascii="Calibri" w:hAnsi="Calibri" w:cs="Calibri"/>
                <w:sz w:val="20"/>
                <w:szCs w:val="20"/>
              </w:rPr>
            </w:pPr>
          </w:p>
        </w:tc>
      </w:tr>
      <w:tr w:rsidR="005A3786" w:rsidRPr="009D28F2" w:rsidTr="00846040">
        <w:tc>
          <w:tcPr>
            <w:tcW w:w="3480" w:type="dxa"/>
            <w:shd w:val="clear" w:color="auto" w:fill="D9D9D9"/>
          </w:tcPr>
          <w:p w:rsidR="007A1363" w:rsidRPr="009D28F2" w:rsidRDefault="00E75B73" w:rsidP="00846040">
            <w:pPr>
              <w:jc w:val="both"/>
              <w:rPr>
                <w:rFonts w:ascii="Calibri" w:hAnsi="Calibri" w:cs="Calibri"/>
                <w:sz w:val="20"/>
                <w:szCs w:val="20"/>
              </w:rPr>
            </w:pPr>
            <w:r w:rsidRPr="009D28F2">
              <w:rPr>
                <w:rFonts w:ascii="Calibri" w:hAnsi="Calibri" w:cs="Calibri"/>
                <w:sz w:val="20"/>
                <w:szCs w:val="20"/>
              </w:rPr>
              <w:t>4</w:t>
            </w:r>
            <w:r w:rsidR="00F5074A" w:rsidRPr="009D28F2">
              <w:rPr>
                <w:rFonts w:ascii="Calibri" w:hAnsi="Calibri" w:cs="Calibri"/>
                <w:sz w:val="20"/>
                <w:szCs w:val="20"/>
              </w:rPr>
              <w:t>.2.2 Do</w:t>
            </w:r>
            <w:r w:rsidR="007A1363" w:rsidRPr="009D28F2">
              <w:rPr>
                <w:rFonts w:ascii="Calibri" w:hAnsi="Calibri" w:cs="Calibri"/>
                <w:sz w:val="20"/>
                <w:szCs w:val="20"/>
              </w:rPr>
              <w:t xml:space="preserve">es you office enter the data into a database </w:t>
            </w:r>
            <w:proofErr w:type="gramStart"/>
            <w:r w:rsidR="007A1363" w:rsidRPr="009D28F2">
              <w:rPr>
                <w:rFonts w:ascii="Calibri" w:hAnsi="Calibri" w:cs="Calibri"/>
                <w:sz w:val="20"/>
                <w:szCs w:val="20"/>
              </w:rPr>
              <w:t>system ?</w:t>
            </w:r>
            <w:proofErr w:type="gramEnd"/>
          </w:p>
          <w:p w:rsidR="007A1363" w:rsidRPr="009D28F2" w:rsidRDefault="007A1363" w:rsidP="00846040">
            <w:pPr>
              <w:jc w:val="both"/>
              <w:rPr>
                <w:rFonts w:ascii="Calibri" w:hAnsi="Calibri" w:cs="Calibri"/>
                <w:sz w:val="20"/>
                <w:szCs w:val="20"/>
              </w:rPr>
            </w:pPr>
          </w:p>
          <w:p w:rsidR="006932B4" w:rsidRPr="009D28F2" w:rsidRDefault="006932B4" w:rsidP="006932B4">
            <w:pPr>
              <w:rPr>
                <w:rFonts w:ascii="Calibri" w:hAnsi="Calibri" w:cs="Calibri"/>
                <w:sz w:val="20"/>
                <w:szCs w:val="20"/>
              </w:rPr>
            </w:pPr>
            <w:r w:rsidRPr="009D28F2">
              <w:rPr>
                <w:rFonts w:ascii="Calibri" w:hAnsi="Calibri" w:cs="Calibri"/>
                <w:sz w:val="20"/>
                <w:szCs w:val="20"/>
              </w:rPr>
              <w:t xml:space="preserve">What database system do you use to manage your tuna fishery </w:t>
            </w:r>
            <w:proofErr w:type="gramStart"/>
            <w:r w:rsidRPr="009D28F2">
              <w:rPr>
                <w:rFonts w:ascii="Calibri" w:hAnsi="Calibri" w:cs="Calibri"/>
                <w:sz w:val="20"/>
                <w:szCs w:val="20"/>
              </w:rPr>
              <w:t>data ?</w:t>
            </w:r>
            <w:proofErr w:type="gramEnd"/>
          </w:p>
          <w:p w:rsidR="006932B4" w:rsidRPr="009D28F2" w:rsidRDefault="006932B4" w:rsidP="00846040">
            <w:pPr>
              <w:jc w:val="both"/>
              <w:rPr>
                <w:rFonts w:ascii="Calibri" w:hAnsi="Calibri" w:cs="Calibri"/>
                <w:sz w:val="20"/>
                <w:szCs w:val="20"/>
              </w:rPr>
            </w:pPr>
          </w:p>
          <w:p w:rsidR="005A3786" w:rsidRPr="009D28F2" w:rsidRDefault="007A1363" w:rsidP="00846040">
            <w:pPr>
              <w:jc w:val="both"/>
              <w:rPr>
                <w:rFonts w:ascii="Calibri" w:hAnsi="Calibri" w:cs="Calibri"/>
                <w:sz w:val="20"/>
                <w:szCs w:val="20"/>
              </w:rPr>
            </w:pPr>
            <w:r w:rsidRPr="009D28F2">
              <w:rPr>
                <w:rFonts w:ascii="Calibri" w:hAnsi="Calibri" w:cs="Calibri"/>
                <w:sz w:val="20"/>
                <w:szCs w:val="20"/>
              </w:rPr>
              <w:t>Indicate in the table to the right whether data are entered in your office, sent to SPC for processing or not entered.</w:t>
            </w:r>
          </w:p>
          <w:p w:rsidR="005A3786" w:rsidRPr="009D28F2" w:rsidRDefault="005A3786" w:rsidP="00846040">
            <w:pPr>
              <w:jc w:val="both"/>
              <w:rPr>
                <w:rFonts w:ascii="Calibri" w:hAnsi="Calibri" w:cs="Calibri"/>
                <w:sz w:val="20"/>
                <w:szCs w:val="20"/>
              </w:rPr>
            </w:pPr>
          </w:p>
          <w:p w:rsidR="005A3786" w:rsidRPr="009D28F2" w:rsidRDefault="005A3786"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p w:rsidR="006932B4" w:rsidRPr="009D28F2" w:rsidRDefault="006932B4" w:rsidP="00846040">
            <w:pPr>
              <w:jc w:val="both"/>
              <w:rPr>
                <w:rFonts w:ascii="Calibri" w:hAnsi="Calibri" w:cs="Calibri"/>
                <w:sz w:val="20"/>
                <w:szCs w:val="20"/>
              </w:rPr>
            </w:pPr>
          </w:p>
        </w:tc>
        <w:tc>
          <w:tcPr>
            <w:tcW w:w="5760" w:type="dxa"/>
            <w:shd w:val="clear" w:color="auto" w:fill="auto"/>
          </w:tcPr>
          <w:p w:rsidR="006932B4" w:rsidRPr="009D28F2" w:rsidRDefault="000514C3">
            <w:pPr>
              <w:rPr>
                <w:rFonts w:ascii="Calibri" w:hAnsi="Calibri" w:cs="Calibri"/>
                <w:sz w:val="20"/>
                <w:szCs w:val="20"/>
              </w:rPr>
            </w:pPr>
            <w:r w:rsidRPr="009D28F2">
              <w:rPr>
                <w:rFonts w:ascii="Calibri" w:hAnsi="Calibri" w:cs="Calibri"/>
                <w:sz w:val="20"/>
                <w:szCs w:val="20"/>
              </w:rPr>
              <w:t>Yes.</w:t>
            </w:r>
          </w:p>
          <w:p w:rsidR="006932B4" w:rsidRPr="009D28F2" w:rsidRDefault="006932B4">
            <w:pPr>
              <w:rPr>
                <w:rFonts w:ascii="Calibri" w:hAnsi="Calibri" w:cs="Calibri"/>
                <w:sz w:val="20"/>
                <w:szCs w:val="20"/>
              </w:rPr>
            </w:pPr>
          </w:p>
          <w:tbl>
            <w:tblPr>
              <w:tblpPr w:leftFromText="180" w:rightFromText="180" w:vertAnchor="page" w:horzAnchor="margin" w:tblpY="5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5"/>
              <w:gridCol w:w="3720"/>
            </w:tblGrid>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p>
              </w:tc>
              <w:tc>
                <w:tcPr>
                  <w:tcW w:w="3720" w:type="dxa"/>
                  <w:shd w:val="clear" w:color="auto" w:fill="E0E0E0"/>
                </w:tcPr>
                <w:p w:rsidR="007A1363" w:rsidRPr="009D28F2" w:rsidRDefault="007A1363" w:rsidP="00846040">
                  <w:pPr>
                    <w:jc w:val="center"/>
                    <w:rPr>
                      <w:rFonts w:ascii="Calibri" w:hAnsi="Calibri" w:cs="Calibri"/>
                      <w:sz w:val="20"/>
                      <w:szCs w:val="20"/>
                    </w:rPr>
                  </w:pPr>
                  <w:r w:rsidRPr="009D28F2">
                    <w:rPr>
                      <w:rFonts w:ascii="Calibri" w:hAnsi="Calibri" w:cs="Calibri"/>
                      <w:sz w:val="20"/>
                      <w:szCs w:val="20"/>
                    </w:rPr>
                    <w:t>Data Ent</w:t>
                  </w:r>
                  <w:r w:rsidR="00A10DD2" w:rsidRPr="009D28F2">
                    <w:rPr>
                      <w:rFonts w:ascii="Calibri" w:hAnsi="Calibri" w:cs="Calibri"/>
                      <w:sz w:val="20"/>
                      <w:szCs w:val="20"/>
                    </w:rPr>
                    <w:t>ry system</w:t>
                  </w:r>
                </w:p>
                <w:p w:rsidR="007A1363" w:rsidRPr="009D28F2" w:rsidRDefault="00A10DD2" w:rsidP="00846040">
                  <w:pPr>
                    <w:jc w:val="center"/>
                    <w:rPr>
                      <w:rFonts w:ascii="Calibri" w:hAnsi="Calibri" w:cs="Calibri"/>
                      <w:sz w:val="20"/>
                      <w:szCs w:val="20"/>
                    </w:rPr>
                  </w:pPr>
                  <w:r w:rsidRPr="009D28F2">
                    <w:rPr>
                      <w:rFonts w:ascii="Calibri" w:hAnsi="Calibri" w:cs="Calibri"/>
                      <w:sz w:val="20"/>
                      <w:szCs w:val="20"/>
                    </w:rPr>
                    <w:t>Name the system</w:t>
                  </w:r>
                  <w:r w:rsidR="006932B4" w:rsidRPr="009D28F2">
                    <w:rPr>
                      <w:rFonts w:ascii="Calibri" w:hAnsi="Calibri" w:cs="Calibri"/>
                      <w:sz w:val="20"/>
                      <w:szCs w:val="20"/>
                    </w:rPr>
                    <w:t xml:space="preserve"> / </w:t>
                  </w:r>
                  <w:r w:rsidR="007A1363" w:rsidRPr="009D28F2">
                    <w:rPr>
                      <w:rFonts w:ascii="Calibri" w:hAnsi="Calibri" w:cs="Calibri"/>
                      <w:sz w:val="20"/>
                      <w:szCs w:val="20"/>
                    </w:rPr>
                    <w:t xml:space="preserve"> </w:t>
                  </w:r>
                  <w:r w:rsidR="006932B4" w:rsidRPr="009D28F2">
                    <w:rPr>
                      <w:rFonts w:ascii="Calibri" w:hAnsi="Calibri" w:cs="Calibri"/>
                      <w:sz w:val="20"/>
                      <w:szCs w:val="20"/>
                    </w:rPr>
                    <w:t>“</w:t>
                  </w:r>
                  <w:r w:rsidR="007A1363" w:rsidRPr="009D28F2">
                    <w:rPr>
                      <w:rFonts w:ascii="Calibri" w:hAnsi="Calibri" w:cs="Calibri"/>
                      <w:sz w:val="20"/>
                      <w:szCs w:val="20"/>
                    </w:rPr>
                    <w:t>SPC</w:t>
                  </w:r>
                  <w:r w:rsidR="006932B4" w:rsidRPr="009D28F2">
                    <w:rPr>
                      <w:rFonts w:ascii="Calibri" w:hAnsi="Calibri" w:cs="Calibri"/>
                      <w:sz w:val="20"/>
                      <w:szCs w:val="20"/>
                    </w:rPr>
                    <w:t>”</w:t>
                  </w:r>
                  <w:r w:rsidR="007A1363" w:rsidRPr="009D28F2">
                    <w:rPr>
                      <w:rFonts w:ascii="Calibri" w:hAnsi="Calibri" w:cs="Calibri"/>
                      <w:sz w:val="20"/>
                      <w:szCs w:val="20"/>
                    </w:rPr>
                    <w:t xml:space="preserve"> </w:t>
                  </w:r>
                  <w:r w:rsidR="006932B4" w:rsidRPr="009D28F2">
                    <w:rPr>
                      <w:rFonts w:ascii="Calibri" w:hAnsi="Calibri" w:cs="Calibri"/>
                      <w:sz w:val="20"/>
                      <w:szCs w:val="20"/>
                    </w:rPr>
                    <w:t xml:space="preserve"> / “Not entered”</w:t>
                  </w: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Licensing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Logsheet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Port Sampling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Unloadings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Observer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Fishing Trip Log</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Telex data</w:t>
                  </w:r>
                </w:p>
              </w:tc>
              <w:tc>
                <w:tcPr>
                  <w:tcW w:w="3720" w:type="dxa"/>
                  <w:shd w:val="clear" w:color="auto" w:fill="auto"/>
                </w:tcPr>
                <w:p w:rsidR="007A1363" w:rsidRPr="009D28F2" w:rsidRDefault="007A1363" w:rsidP="00846040">
                  <w:pPr>
                    <w:jc w:val="center"/>
                    <w:rPr>
                      <w:rFonts w:ascii="Calibri" w:hAnsi="Calibri" w:cs="Calibri"/>
                      <w:sz w:val="20"/>
                      <w:szCs w:val="20"/>
                    </w:rPr>
                  </w:pPr>
                </w:p>
              </w:tc>
            </w:tr>
            <w:tr w:rsidR="007A1363" w:rsidRPr="009D28F2" w:rsidTr="00846040">
              <w:tc>
                <w:tcPr>
                  <w:tcW w:w="1795" w:type="dxa"/>
                  <w:shd w:val="clear" w:color="auto" w:fill="E0E0E0"/>
                </w:tcPr>
                <w:p w:rsidR="007A1363" w:rsidRPr="009D28F2" w:rsidRDefault="007A1363" w:rsidP="007A1363">
                  <w:pPr>
                    <w:rPr>
                      <w:rFonts w:ascii="Calibri" w:hAnsi="Calibri" w:cs="Calibri"/>
                      <w:sz w:val="20"/>
                      <w:szCs w:val="20"/>
                    </w:rPr>
                  </w:pPr>
                  <w:r w:rsidRPr="009D28F2">
                    <w:rPr>
                      <w:rFonts w:ascii="Calibri" w:hAnsi="Calibri" w:cs="Calibri"/>
                      <w:sz w:val="20"/>
                      <w:szCs w:val="20"/>
                    </w:rPr>
                    <w:t>VMS</w:t>
                  </w:r>
                </w:p>
              </w:tc>
              <w:tc>
                <w:tcPr>
                  <w:tcW w:w="3720" w:type="dxa"/>
                  <w:shd w:val="clear" w:color="auto" w:fill="auto"/>
                </w:tcPr>
                <w:p w:rsidR="007A1363" w:rsidRPr="009D28F2" w:rsidRDefault="007A1363" w:rsidP="00846040">
                  <w:pPr>
                    <w:jc w:val="center"/>
                    <w:rPr>
                      <w:rFonts w:ascii="Calibri" w:hAnsi="Calibri" w:cs="Calibri"/>
                      <w:sz w:val="20"/>
                      <w:szCs w:val="20"/>
                    </w:rPr>
                  </w:pPr>
                </w:p>
              </w:tc>
            </w:tr>
          </w:tbl>
          <w:p w:rsidR="005A3786" w:rsidRPr="009D28F2" w:rsidRDefault="005A3786" w:rsidP="009573F5">
            <w:pPr>
              <w:rPr>
                <w:rFonts w:ascii="Calibri" w:hAnsi="Calibri" w:cs="Calibri"/>
                <w:sz w:val="20"/>
                <w:szCs w:val="20"/>
              </w:rPr>
            </w:pPr>
          </w:p>
        </w:tc>
      </w:tr>
      <w:tr w:rsidR="00E0151A" w:rsidRPr="009D28F2" w:rsidTr="00846040">
        <w:tc>
          <w:tcPr>
            <w:tcW w:w="3480" w:type="dxa"/>
            <w:shd w:val="clear" w:color="auto" w:fill="D9D9D9"/>
          </w:tcPr>
          <w:p w:rsidR="00E0151A" w:rsidRPr="009D28F2" w:rsidRDefault="00E75B73" w:rsidP="00E75B73">
            <w:pPr>
              <w:rPr>
                <w:rFonts w:ascii="Calibri" w:hAnsi="Calibri" w:cs="Calibri"/>
                <w:sz w:val="20"/>
                <w:szCs w:val="20"/>
              </w:rPr>
            </w:pPr>
            <w:r w:rsidRPr="009D28F2">
              <w:rPr>
                <w:rFonts w:ascii="Calibri" w:hAnsi="Calibri" w:cs="Calibri"/>
                <w:sz w:val="20"/>
                <w:szCs w:val="20"/>
              </w:rPr>
              <w:t xml:space="preserve">4.2.3   </w:t>
            </w:r>
            <w:r w:rsidR="006A2825" w:rsidRPr="009D28F2">
              <w:rPr>
                <w:rFonts w:ascii="Calibri" w:hAnsi="Calibri" w:cs="Calibri"/>
                <w:sz w:val="20"/>
                <w:szCs w:val="20"/>
              </w:rPr>
              <w:t xml:space="preserve">Do you have a system to send tuna fishery data to </w:t>
            </w:r>
            <w:proofErr w:type="gramStart"/>
            <w:r w:rsidR="006A2825" w:rsidRPr="009D28F2">
              <w:rPr>
                <w:rFonts w:ascii="Calibri" w:hAnsi="Calibri" w:cs="Calibri"/>
                <w:sz w:val="20"/>
                <w:szCs w:val="20"/>
              </w:rPr>
              <w:t>SPC ?</w:t>
            </w:r>
            <w:proofErr w:type="gramEnd"/>
          </w:p>
          <w:p w:rsidR="006A2825" w:rsidRPr="009D28F2" w:rsidRDefault="006A2825" w:rsidP="006A2825">
            <w:pPr>
              <w:rPr>
                <w:rFonts w:ascii="Calibri" w:hAnsi="Calibri" w:cs="Calibri"/>
                <w:sz w:val="20"/>
                <w:szCs w:val="20"/>
              </w:rPr>
            </w:pPr>
          </w:p>
          <w:p w:rsidR="006A2825" w:rsidRPr="009D28F2" w:rsidRDefault="006A2825" w:rsidP="006A2825">
            <w:pPr>
              <w:rPr>
                <w:rFonts w:ascii="Calibri" w:hAnsi="Calibri" w:cs="Calibri"/>
                <w:sz w:val="20"/>
                <w:szCs w:val="20"/>
              </w:rPr>
            </w:pPr>
            <w:r w:rsidRPr="009D28F2">
              <w:rPr>
                <w:rFonts w:ascii="Calibri" w:hAnsi="Calibri" w:cs="Calibri"/>
                <w:sz w:val="20"/>
                <w:szCs w:val="20"/>
              </w:rPr>
              <w:t>Briefly describe this system, including :</w:t>
            </w:r>
          </w:p>
          <w:p w:rsidR="006A2825" w:rsidRPr="009D28F2" w:rsidRDefault="006A2825" w:rsidP="006A2825">
            <w:pPr>
              <w:rPr>
                <w:rFonts w:ascii="Calibri" w:hAnsi="Calibri" w:cs="Calibri"/>
                <w:sz w:val="20"/>
                <w:szCs w:val="20"/>
              </w:rPr>
            </w:pPr>
          </w:p>
          <w:p w:rsidR="006A2825" w:rsidRPr="009D28F2" w:rsidRDefault="006A2825" w:rsidP="00846040">
            <w:pPr>
              <w:numPr>
                <w:ilvl w:val="0"/>
                <w:numId w:val="34"/>
              </w:numPr>
              <w:rPr>
                <w:rFonts w:ascii="Calibri" w:hAnsi="Calibri" w:cs="Calibri"/>
                <w:sz w:val="20"/>
                <w:szCs w:val="20"/>
              </w:rPr>
            </w:pPr>
            <w:r w:rsidRPr="009D28F2">
              <w:rPr>
                <w:rFonts w:ascii="Calibri" w:hAnsi="Calibri" w:cs="Calibri"/>
                <w:sz w:val="20"/>
                <w:szCs w:val="20"/>
              </w:rPr>
              <w:t>Whether the data are “scanned”, “photocopied” or sent in hard-copy form</w:t>
            </w:r>
          </w:p>
          <w:p w:rsidR="006A2825" w:rsidRPr="009D28F2" w:rsidRDefault="006A2825" w:rsidP="00846040">
            <w:pPr>
              <w:numPr>
                <w:ilvl w:val="0"/>
                <w:numId w:val="34"/>
              </w:numPr>
              <w:rPr>
                <w:rFonts w:ascii="Calibri" w:hAnsi="Calibri" w:cs="Calibri"/>
                <w:sz w:val="20"/>
                <w:szCs w:val="20"/>
              </w:rPr>
            </w:pPr>
            <w:r w:rsidRPr="009D28F2">
              <w:rPr>
                <w:rFonts w:ascii="Calibri" w:hAnsi="Calibri" w:cs="Calibri"/>
                <w:sz w:val="20"/>
                <w:szCs w:val="20"/>
              </w:rPr>
              <w:t>Do you keep track of what data have been sent</w:t>
            </w:r>
          </w:p>
          <w:p w:rsidR="006A2825" w:rsidRPr="009D28F2" w:rsidRDefault="006A2825" w:rsidP="00846040">
            <w:pPr>
              <w:numPr>
                <w:ilvl w:val="0"/>
                <w:numId w:val="34"/>
              </w:numPr>
              <w:rPr>
                <w:rFonts w:ascii="Calibri" w:hAnsi="Calibri" w:cs="Calibri"/>
                <w:sz w:val="20"/>
                <w:szCs w:val="20"/>
              </w:rPr>
            </w:pPr>
            <w:r w:rsidRPr="009D28F2">
              <w:rPr>
                <w:rFonts w:ascii="Calibri" w:hAnsi="Calibri" w:cs="Calibri"/>
                <w:sz w:val="20"/>
                <w:szCs w:val="20"/>
              </w:rPr>
              <w:t>Are scanned data sent via the internet or sent on CD</w:t>
            </w:r>
          </w:p>
          <w:p w:rsidR="006A2825" w:rsidRPr="009D28F2" w:rsidRDefault="006A2825" w:rsidP="00846040">
            <w:pPr>
              <w:numPr>
                <w:ilvl w:val="0"/>
                <w:numId w:val="34"/>
              </w:numPr>
              <w:rPr>
                <w:rFonts w:ascii="Calibri" w:hAnsi="Calibri" w:cs="Calibri"/>
                <w:sz w:val="20"/>
                <w:szCs w:val="20"/>
              </w:rPr>
            </w:pPr>
            <w:r w:rsidRPr="009D28F2">
              <w:rPr>
                <w:rFonts w:ascii="Calibri" w:hAnsi="Calibri" w:cs="Calibri"/>
                <w:sz w:val="20"/>
                <w:szCs w:val="20"/>
              </w:rPr>
              <w:t>How often are data sent (…do you have a regular schedule)</w:t>
            </w:r>
          </w:p>
          <w:p w:rsidR="00B004DD" w:rsidRPr="009D28F2" w:rsidRDefault="00B004DD" w:rsidP="00846040">
            <w:pPr>
              <w:numPr>
                <w:ilvl w:val="0"/>
                <w:numId w:val="34"/>
              </w:numPr>
              <w:rPr>
                <w:rFonts w:ascii="Calibri" w:hAnsi="Calibri" w:cs="Calibri"/>
                <w:sz w:val="20"/>
                <w:szCs w:val="20"/>
              </w:rPr>
            </w:pPr>
            <w:r w:rsidRPr="009D28F2">
              <w:rPr>
                <w:rFonts w:ascii="Calibri" w:hAnsi="Calibri" w:cs="Calibri"/>
                <w:sz w:val="20"/>
                <w:szCs w:val="20"/>
              </w:rPr>
              <w:t>Do you have someone and procedures in place to follow up on data requests from SPC (re-send, re-scan etc)?</w:t>
            </w:r>
          </w:p>
          <w:p w:rsidR="006A2825" w:rsidRPr="009D28F2" w:rsidRDefault="006A2825" w:rsidP="006A2825">
            <w:pPr>
              <w:rPr>
                <w:rFonts w:ascii="Calibri" w:hAnsi="Calibri" w:cs="Calibri"/>
                <w:sz w:val="20"/>
                <w:szCs w:val="20"/>
              </w:rPr>
            </w:pPr>
          </w:p>
          <w:p w:rsidR="006A2825" w:rsidRPr="009D28F2" w:rsidRDefault="006A2825" w:rsidP="006A2825">
            <w:pPr>
              <w:rPr>
                <w:rFonts w:ascii="Calibri" w:hAnsi="Calibri" w:cs="Calibri"/>
                <w:sz w:val="20"/>
                <w:szCs w:val="20"/>
              </w:rPr>
            </w:pPr>
          </w:p>
        </w:tc>
        <w:tc>
          <w:tcPr>
            <w:tcW w:w="5760" w:type="dxa"/>
            <w:shd w:val="clear" w:color="auto" w:fill="auto"/>
          </w:tcPr>
          <w:p w:rsidR="00E0151A" w:rsidRPr="009D28F2" w:rsidRDefault="00E0151A" w:rsidP="003D0D90">
            <w:pPr>
              <w:rPr>
                <w:rFonts w:ascii="Calibri" w:hAnsi="Calibri" w:cs="Calibri"/>
                <w:sz w:val="20"/>
                <w:szCs w:val="20"/>
              </w:rPr>
            </w:pPr>
          </w:p>
        </w:tc>
      </w:tr>
      <w:tr w:rsidR="00B004DD" w:rsidRPr="009D28F2" w:rsidTr="00846040">
        <w:tc>
          <w:tcPr>
            <w:tcW w:w="3480" w:type="dxa"/>
            <w:shd w:val="clear" w:color="auto" w:fill="D9D9D9"/>
          </w:tcPr>
          <w:p w:rsidR="00B004DD" w:rsidRPr="009D28F2" w:rsidRDefault="00B004DD" w:rsidP="00E75B73">
            <w:pPr>
              <w:rPr>
                <w:rFonts w:ascii="Calibri" w:hAnsi="Calibri" w:cs="Calibri"/>
                <w:sz w:val="20"/>
                <w:szCs w:val="20"/>
              </w:rPr>
            </w:pPr>
            <w:r w:rsidRPr="009D28F2">
              <w:rPr>
                <w:rFonts w:ascii="Calibri" w:hAnsi="Calibri" w:cs="Calibri"/>
                <w:sz w:val="20"/>
                <w:szCs w:val="20"/>
              </w:rPr>
              <w:t xml:space="preserve">4.2.4 Has hard-copy data gone astray in the past?  </w:t>
            </w:r>
          </w:p>
          <w:p w:rsidR="00B004DD" w:rsidRPr="009D28F2" w:rsidRDefault="00B004DD" w:rsidP="00E75B73">
            <w:pPr>
              <w:rPr>
                <w:rFonts w:ascii="Calibri" w:hAnsi="Calibri" w:cs="Calibri"/>
                <w:sz w:val="20"/>
                <w:szCs w:val="20"/>
              </w:rPr>
            </w:pPr>
          </w:p>
          <w:p w:rsidR="00B004DD" w:rsidRPr="009D28F2" w:rsidRDefault="00B004DD" w:rsidP="00E75B73">
            <w:pPr>
              <w:rPr>
                <w:rFonts w:ascii="Calibri" w:hAnsi="Calibri" w:cs="Calibri"/>
                <w:sz w:val="20"/>
                <w:szCs w:val="20"/>
              </w:rPr>
            </w:pPr>
            <w:r w:rsidRPr="009D28F2">
              <w:rPr>
                <w:rFonts w:ascii="Calibri" w:hAnsi="Calibri" w:cs="Calibri"/>
                <w:sz w:val="20"/>
                <w:szCs w:val="20"/>
              </w:rPr>
              <w:t>Outline some of the reasons why things went wrong.</w:t>
            </w:r>
          </w:p>
          <w:p w:rsidR="00B004DD" w:rsidRPr="009D28F2" w:rsidRDefault="00B004DD" w:rsidP="00E75B73">
            <w:pPr>
              <w:rPr>
                <w:rFonts w:ascii="Calibri" w:hAnsi="Calibri" w:cs="Calibri"/>
                <w:sz w:val="20"/>
                <w:szCs w:val="20"/>
              </w:rPr>
            </w:pPr>
          </w:p>
        </w:tc>
        <w:tc>
          <w:tcPr>
            <w:tcW w:w="5760" w:type="dxa"/>
            <w:shd w:val="clear" w:color="auto" w:fill="auto"/>
          </w:tcPr>
          <w:p w:rsidR="00B004DD" w:rsidRPr="009D28F2" w:rsidRDefault="00B004DD" w:rsidP="00E0151A">
            <w:pPr>
              <w:rPr>
                <w:rFonts w:ascii="Calibri" w:hAnsi="Calibri" w:cs="Calibri"/>
                <w:sz w:val="20"/>
                <w:szCs w:val="20"/>
              </w:rPr>
            </w:pPr>
          </w:p>
        </w:tc>
      </w:tr>
    </w:tbl>
    <w:p w:rsidR="00282A1D" w:rsidRPr="009D28F2" w:rsidRDefault="00282A1D" w:rsidP="00282A1D">
      <w:pPr>
        <w:rPr>
          <w:rFonts w:ascii="Calibri" w:hAnsi="Calibri" w:cs="Calibri"/>
          <w:sz w:val="20"/>
          <w:szCs w:val="20"/>
        </w:rPr>
      </w:pPr>
    </w:p>
    <w:p w:rsidR="00282A1D" w:rsidRPr="009D28F2" w:rsidRDefault="00282A1D" w:rsidP="002B7001">
      <w:pPr>
        <w:rPr>
          <w:rFonts w:ascii="Calibri" w:hAnsi="Calibri" w:cs="Calibri"/>
          <w:sz w:val="20"/>
          <w:szCs w:val="20"/>
        </w:rPr>
      </w:pPr>
    </w:p>
    <w:p w:rsidR="002B7001" w:rsidRPr="009D28F2" w:rsidRDefault="002B7001" w:rsidP="002B7001">
      <w:pPr>
        <w:rPr>
          <w:rFonts w:ascii="Calibri" w:hAnsi="Calibri" w:cs="Calibri"/>
          <w:sz w:val="20"/>
          <w:szCs w:val="20"/>
        </w:rPr>
      </w:pPr>
    </w:p>
    <w:p w:rsidR="004268BD" w:rsidRPr="009D28F2" w:rsidRDefault="004268BD" w:rsidP="004268BD">
      <w:pPr>
        <w:rPr>
          <w:rFonts w:ascii="Calibri" w:hAnsi="Calibri" w:cs="Calibri"/>
          <w:i/>
          <w:sz w:val="20"/>
          <w:szCs w:val="20"/>
        </w:rPr>
      </w:pPr>
      <w:r w:rsidRPr="009D28F2">
        <w:rPr>
          <w:rFonts w:ascii="Calibri" w:hAnsi="Calibri" w:cs="Calibri"/>
          <w:sz w:val="20"/>
          <w:szCs w:val="20"/>
        </w:rPr>
        <w:br w:type="page"/>
      </w:r>
      <w:r w:rsidR="00E75B73" w:rsidRPr="009D28F2">
        <w:rPr>
          <w:rFonts w:ascii="Calibri" w:hAnsi="Calibri" w:cs="Calibri"/>
          <w:sz w:val="20"/>
          <w:szCs w:val="20"/>
        </w:rPr>
        <w:lastRenderedPageBreak/>
        <w:t>4</w:t>
      </w:r>
      <w:r w:rsidRPr="009D28F2">
        <w:rPr>
          <w:rFonts w:ascii="Calibri" w:hAnsi="Calibri" w:cs="Calibri"/>
          <w:i/>
          <w:sz w:val="20"/>
          <w:szCs w:val="20"/>
        </w:rPr>
        <w:t>.3</w:t>
      </w:r>
      <w:r w:rsidRPr="009D28F2">
        <w:rPr>
          <w:rFonts w:ascii="Calibri" w:hAnsi="Calibri" w:cs="Calibri"/>
          <w:i/>
          <w:sz w:val="20"/>
          <w:szCs w:val="20"/>
        </w:rPr>
        <w:tab/>
        <w:t>Data entry and quality control</w:t>
      </w:r>
    </w:p>
    <w:p w:rsidR="004268BD" w:rsidRPr="009D28F2" w:rsidRDefault="004268BD" w:rsidP="004268BD">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0"/>
        <w:gridCol w:w="5760"/>
      </w:tblGrid>
      <w:tr w:rsidR="004268BD" w:rsidRPr="009D28F2" w:rsidTr="00846040">
        <w:tc>
          <w:tcPr>
            <w:tcW w:w="3480" w:type="dxa"/>
            <w:shd w:val="clear" w:color="auto" w:fill="D9D9D9"/>
          </w:tcPr>
          <w:p w:rsidR="004268BD" w:rsidRPr="009D28F2" w:rsidRDefault="00E75B73" w:rsidP="00846040">
            <w:pPr>
              <w:jc w:val="both"/>
              <w:rPr>
                <w:rFonts w:ascii="Calibri" w:hAnsi="Calibri" w:cs="Calibri"/>
                <w:sz w:val="20"/>
                <w:szCs w:val="20"/>
              </w:rPr>
            </w:pPr>
            <w:r w:rsidRPr="009D28F2">
              <w:rPr>
                <w:rFonts w:ascii="Calibri" w:hAnsi="Calibri" w:cs="Calibri"/>
                <w:sz w:val="20"/>
                <w:szCs w:val="20"/>
              </w:rPr>
              <w:t>4</w:t>
            </w:r>
            <w:r w:rsidR="004268BD" w:rsidRPr="009D28F2">
              <w:rPr>
                <w:rFonts w:ascii="Calibri" w:hAnsi="Calibri" w:cs="Calibri"/>
                <w:sz w:val="20"/>
                <w:szCs w:val="20"/>
              </w:rPr>
              <w:t>.3.1 Do</w:t>
            </w:r>
            <w:r w:rsidR="00AF3C53" w:rsidRPr="009D28F2">
              <w:rPr>
                <w:rFonts w:ascii="Calibri" w:hAnsi="Calibri" w:cs="Calibri"/>
                <w:sz w:val="20"/>
                <w:szCs w:val="20"/>
              </w:rPr>
              <w:t xml:space="preserve">es your office have a strong reasons to enter tuna fishery </w:t>
            </w:r>
            <w:proofErr w:type="gramStart"/>
            <w:r w:rsidR="00AF3C53" w:rsidRPr="009D28F2">
              <w:rPr>
                <w:rFonts w:ascii="Calibri" w:hAnsi="Calibri" w:cs="Calibri"/>
                <w:sz w:val="20"/>
                <w:szCs w:val="20"/>
              </w:rPr>
              <w:t>data ?</w:t>
            </w:r>
            <w:proofErr w:type="gramEnd"/>
            <w:r w:rsidR="00AF3C53" w:rsidRPr="009D28F2">
              <w:rPr>
                <w:rFonts w:ascii="Calibri" w:hAnsi="Calibri" w:cs="Calibri"/>
                <w:sz w:val="20"/>
                <w:szCs w:val="20"/>
              </w:rPr>
              <w:t xml:space="preserve"> </w:t>
            </w:r>
          </w:p>
          <w:p w:rsidR="004268BD" w:rsidRPr="009D28F2" w:rsidRDefault="004268BD" w:rsidP="00846040">
            <w:pPr>
              <w:jc w:val="both"/>
              <w:rPr>
                <w:rFonts w:ascii="Calibri" w:hAnsi="Calibri" w:cs="Calibri"/>
                <w:sz w:val="20"/>
                <w:szCs w:val="20"/>
              </w:rPr>
            </w:pPr>
          </w:p>
          <w:p w:rsidR="00AF3C53" w:rsidRPr="009D28F2" w:rsidRDefault="00AF3C53" w:rsidP="00846040">
            <w:pPr>
              <w:jc w:val="both"/>
              <w:rPr>
                <w:rFonts w:ascii="Calibri" w:hAnsi="Calibri" w:cs="Calibri"/>
                <w:sz w:val="20"/>
                <w:szCs w:val="20"/>
              </w:rPr>
            </w:pPr>
            <w:r w:rsidRPr="009D28F2">
              <w:rPr>
                <w:rFonts w:ascii="Calibri" w:hAnsi="Calibri" w:cs="Calibri"/>
                <w:sz w:val="20"/>
                <w:szCs w:val="20"/>
              </w:rPr>
              <w:t xml:space="preserve">Does your office have resource, or other problems that hinders the processing of tuna fishery </w:t>
            </w:r>
            <w:proofErr w:type="gramStart"/>
            <w:r w:rsidRPr="009D28F2">
              <w:rPr>
                <w:rFonts w:ascii="Calibri" w:hAnsi="Calibri" w:cs="Calibri"/>
                <w:sz w:val="20"/>
                <w:szCs w:val="20"/>
              </w:rPr>
              <w:t>data</w:t>
            </w:r>
            <w:r w:rsidR="00F94798" w:rsidRPr="009D28F2">
              <w:rPr>
                <w:rFonts w:ascii="Calibri" w:hAnsi="Calibri" w:cs="Calibri"/>
                <w:sz w:val="20"/>
                <w:szCs w:val="20"/>
              </w:rPr>
              <w:t xml:space="preserve"> ?</w:t>
            </w:r>
            <w:proofErr w:type="gramEnd"/>
          </w:p>
          <w:p w:rsidR="00AF3C53" w:rsidRPr="009D28F2" w:rsidRDefault="00AF3C53" w:rsidP="00846040">
            <w:pPr>
              <w:jc w:val="both"/>
              <w:rPr>
                <w:rFonts w:ascii="Calibri" w:hAnsi="Calibri" w:cs="Calibri"/>
                <w:sz w:val="20"/>
                <w:szCs w:val="20"/>
              </w:rPr>
            </w:pPr>
          </w:p>
          <w:p w:rsidR="004268BD" w:rsidRPr="009D28F2" w:rsidRDefault="004268BD" w:rsidP="00846040">
            <w:pPr>
              <w:jc w:val="both"/>
              <w:rPr>
                <w:rFonts w:ascii="Calibri" w:hAnsi="Calibri" w:cs="Calibri"/>
                <w:sz w:val="20"/>
                <w:szCs w:val="20"/>
              </w:rPr>
            </w:pPr>
            <w:bookmarkStart w:id="2" w:name="OLE_LINK5"/>
            <w:bookmarkStart w:id="3" w:name="OLE_LINK6"/>
            <w:r w:rsidRPr="009D28F2">
              <w:rPr>
                <w:rFonts w:ascii="Calibri" w:hAnsi="Calibri" w:cs="Calibri"/>
                <w:sz w:val="20"/>
                <w:szCs w:val="20"/>
              </w:rPr>
              <w:t xml:space="preserve">Briefly </w:t>
            </w:r>
            <w:r w:rsidR="00AF3C53" w:rsidRPr="009D28F2">
              <w:rPr>
                <w:rFonts w:ascii="Calibri" w:hAnsi="Calibri" w:cs="Calibri"/>
                <w:sz w:val="20"/>
                <w:szCs w:val="20"/>
              </w:rPr>
              <w:t>explain the situation.</w:t>
            </w:r>
          </w:p>
          <w:bookmarkEnd w:id="2"/>
          <w:bookmarkEnd w:id="3"/>
          <w:p w:rsidR="004268BD" w:rsidRPr="009D28F2" w:rsidRDefault="004268BD" w:rsidP="00846040">
            <w:pPr>
              <w:jc w:val="both"/>
              <w:rPr>
                <w:rFonts w:ascii="Calibri" w:hAnsi="Calibri" w:cs="Calibri"/>
                <w:sz w:val="20"/>
                <w:szCs w:val="20"/>
              </w:rPr>
            </w:pPr>
            <w:r w:rsidRPr="009D28F2">
              <w:rPr>
                <w:rFonts w:ascii="Calibri" w:hAnsi="Calibri" w:cs="Calibri"/>
                <w:sz w:val="20"/>
                <w:szCs w:val="20"/>
              </w:rPr>
              <w:t xml:space="preserve"> </w:t>
            </w:r>
          </w:p>
          <w:p w:rsidR="004268BD" w:rsidRPr="009D28F2" w:rsidRDefault="004268BD" w:rsidP="00846040">
            <w:pPr>
              <w:jc w:val="both"/>
              <w:rPr>
                <w:rFonts w:ascii="Calibri" w:hAnsi="Calibri" w:cs="Calibri"/>
                <w:sz w:val="20"/>
                <w:szCs w:val="20"/>
              </w:rPr>
            </w:pPr>
          </w:p>
        </w:tc>
        <w:tc>
          <w:tcPr>
            <w:tcW w:w="5760" w:type="dxa"/>
            <w:shd w:val="clear" w:color="auto" w:fill="auto"/>
          </w:tcPr>
          <w:p w:rsidR="003C5B91" w:rsidRPr="009D28F2" w:rsidRDefault="001A55D2" w:rsidP="004268BD">
            <w:pPr>
              <w:rPr>
                <w:rFonts w:ascii="Calibri" w:hAnsi="Calibri" w:cs="Calibri"/>
                <w:sz w:val="20"/>
                <w:szCs w:val="20"/>
              </w:rPr>
            </w:pPr>
            <w:r w:rsidRPr="009D28F2">
              <w:rPr>
                <w:rFonts w:ascii="Calibri" w:hAnsi="Calibri" w:cs="Calibri"/>
                <w:sz w:val="20"/>
                <w:szCs w:val="20"/>
              </w:rPr>
              <w:t>.</w:t>
            </w:r>
          </w:p>
        </w:tc>
      </w:tr>
      <w:tr w:rsidR="004268BD" w:rsidRPr="009D28F2" w:rsidTr="00846040">
        <w:tc>
          <w:tcPr>
            <w:tcW w:w="3480" w:type="dxa"/>
            <w:shd w:val="clear" w:color="auto" w:fill="D9D9D9"/>
          </w:tcPr>
          <w:p w:rsidR="004268BD" w:rsidRPr="009D28F2" w:rsidRDefault="00E75B73" w:rsidP="00846040">
            <w:pPr>
              <w:jc w:val="both"/>
              <w:rPr>
                <w:rFonts w:ascii="Calibri" w:hAnsi="Calibri" w:cs="Calibri"/>
                <w:sz w:val="20"/>
                <w:szCs w:val="20"/>
              </w:rPr>
            </w:pPr>
            <w:r w:rsidRPr="009D28F2">
              <w:rPr>
                <w:rFonts w:ascii="Calibri" w:hAnsi="Calibri" w:cs="Calibri"/>
                <w:sz w:val="20"/>
                <w:szCs w:val="20"/>
              </w:rPr>
              <w:t>4</w:t>
            </w:r>
            <w:r w:rsidR="004268BD" w:rsidRPr="009D28F2">
              <w:rPr>
                <w:rFonts w:ascii="Calibri" w:hAnsi="Calibri" w:cs="Calibri"/>
                <w:sz w:val="20"/>
                <w:szCs w:val="20"/>
              </w:rPr>
              <w:t xml:space="preserve">.3.2 </w:t>
            </w:r>
            <w:r w:rsidR="00AF3C53" w:rsidRPr="009D28F2">
              <w:rPr>
                <w:rFonts w:ascii="Calibri" w:hAnsi="Calibri" w:cs="Calibri"/>
                <w:sz w:val="20"/>
                <w:szCs w:val="20"/>
              </w:rPr>
              <w:t xml:space="preserve">Does your office have a systematic set of procedures to ensure the quality and coverage of data entered is </w:t>
            </w:r>
            <w:proofErr w:type="gramStart"/>
            <w:r w:rsidR="00AF3C53" w:rsidRPr="009D28F2">
              <w:rPr>
                <w:rFonts w:ascii="Calibri" w:hAnsi="Calibri" w:cs="Calibri"/>
                <w:sz w:val="20"/>
                <w:szCs w:val="20"/>
              </w:rPr>
              <w:t>maintained</w:t>
            </w:r>
            <w:r w:rsidR="004268BD" w:rsidRPr="009D28F2">
              <w:rPr>
                <w:rFonts w:ascii="Calibri" w:hAnsi="Calibri" w:cs="Calibri"/>
                <w:sz w:val="20"/>
                <w:szCs w:val="20"/>
              </w:rPr>
              <w:t xml:space="preserve"> ?</w:t>
            </w:r>
            <w:proofErr w:type="gramEnd"/>
          </w:p>
          <w:p w:rsidR="004268BD" w:rsidRPr="009D28F2" w:rsidRDefault="004268BD" w:rsidP="00846040">
            <w:pPr>
              <w:jc w:val="both"/>
              <w:rPr>
                <w:rFonts w:ascii="Calibri" w:hAnsi="Calibri" w:cs="Calibri"/>
                <w:sz w:val="20"/>
                <w:szCs w:val="20"/>
              </w:rPr>
            </w:pPr>
          </w:p>
          <w:p w:rsidR="00AF3C53" w:rsidRPr="009D28F2" w:rsidRDefault="00AF3C53" w:rsidP="00846040">
            <w:pPr>
              <w:jc w:val="both"/>
              <w:rPr>
                <w:rFonts w:ascii="Calibri" w:hAnsi="Calibri" w:cs="Calibri"/>
                <w:sz w:val="20"/>
                <w:szCs w:val="20"/>
              </w:rPr>
            </w:pPr>
            <w:r w:rsidRPr="009D28F2">
              <w:rPr>
                <w:rFonts w:ascii="Calibri" w:hAnsi="Calibri" w:cs="Calibri"/>
                <w:sz w:val="20"/>
                <w:szCs w:val="20"/>
              </w:rPr>
              <w:t>Briefly describe the set of procedures to ensure data quality control.</w:t>
            </w:r>
          </w:p>
          <w:p w:rsidR="004268BD" w:rsidRPr="009D28F2" w:rsidRDefault="004268BD" w:rsidP="00846040">
            <w:pPr>
              <w:jc w:val="both"/>
              <w:rPr>
                <w:rFonts w:ascii="Calibri" w:hAnsi="Calibri" w:cs="Calibri"/>
                <w:sz w:val="20"/>
                <w:szCs w:val="20"/>
              </w:rPr>
            </w:pPr>
          </w:p>
        </w:tc>
        <w:tc>
          <w:tcPr>
            <w:tcW w:w="5760" w:type="dxa"/>
            <w:shd w:val="clear" w:color="auto" w:fill="auto"/>
          </w:tcPr>
          <w:p w:rsidR="004268BD" w:rsidRPr="009D28F2" w:rsidRDefault="004268BD" w:rsidP="003D0D90">
            <w:pPr>
              <w:rPr>
                <w:rFonts w:ascii="Calibri" w:hAnsi="Calibri" w:cs="Calibri"/>
                <w:sz w:val="20"/>
                <w:szCs w:val="20"/>
              </w:rPr>
            </w:pPr>
          </w:p>
        </w:tc>
      </w:tr>
      <w:tr w:rsidR="004268BD" w:rsidRPr="009D28F2" w:rsidTr="00846040">
        <w:tc>
          <w:tcPr>
            <w:tcW w:w="3480" w:type="dxa"/>
            <w:shd w:val="clear" w:color="auto" w:fill="D9D9D9"/>
          </w:tcPr>
          <w:p w:rsidR="004268BD" w:rsidRPr="009D28F2" w:rsidRDefault="00E75B73" w:rsidP="004268BD">
            <w:pPr>
              <w:rPr>
                <w:rFonts w:ascii="Calibri" w:hAnsi="Calibri" w:cs="Calibri"/>
                <w:sz w:val="20"/>
                <w:szCs w:val="20"/>
              </w:rPr>
            </w:pPr>
            <w:r w:rsidRPr="009D28F2">
              <w:rPr>
                <w:rFonts w:ascii="Calibri" w:hAnsi="Calibri" w:cs="Calibri"/>
                <w:sz w:val="20"/>
                <w:szCs w:val="20"/>
              </w:rPr>
              <w:t>4</w:t>
            </w:r>
            <w:r w:rsidR="004268BD" w:rsidRPr="009D28F2">
              <w:rPr>
                <w:rFonts w:ascii="Calibri" w:hAnsi="Calibri" w:cs="Calibri"/>
                <w:sz w:val="20"/>
                <w:szCs w:val="20"/>
              </w:rPr>
              <w:t xml:space="preserve">.3.3 </w:t>
            </w:r>
            <w:r w:rsidR="00384856" w:rsidRPr="009D28F2">
              <w:rPr>
                <w:rFonts w:ascii="Calibri" w:hAnsi="Calibri" w:cs="Calibri"/>
                <w:sz w:val="20"/>
                <w:szCs w:val="20"/>
              </w:rPr>
              <w:t xml:space="preserve">  </w:t>
            </w:r>
            <w:r w:rsidR="004268BD" w:rsidRPr="009D28F2">
              <w:rPr>
                <w:rFonts w:ascii="Calibri" w:hAnsi="Calibri" w:cs="Calibri"/>
                <w:sz w:val="20"/>
                <w:szCs w:val="20"/>
              </w:rPr>
              <w:t xml:space="preserve">Do you have </w:t>
            </w:r>
            <w:r w:rsidR="00AF3C53" w:rsidRPr="009D28F2">
              <w:rPr>
                <w:rFonts w:ascii="Calibri" w:hAnsi="Calibri" w:cs="Calibri"/>
                <w:sz w:val="20"/>
                <w:szCs w:val="20"/>
              </w:rPr>
              <w:t>problems with your database system that hinder the data entry and quality control</w:t>
            </w:r>
            <w:r w:rsidR="00384856" w:rsidRPr="009D28F2">
              <w:rPr>
                <w:rFonts w:ascii="Calibri" w:hAnsi="Calibri" w:cs="Calibri"/>
                <w:sz w:val="20"/>
                <w:szCs w:val="20"/>
              </w:rPr>
              <w:t xml:space="preserve"> </w:t>
            </w:r>
            <w:proofErr w:type="gramStart"/>
            <w:r w:rsidR="00384856" w:rsidRPr="009D28F2">
              <w:rPr>
                <w:rFonts w:ascii="Calibri" w:hAnsi="Calibri" w:cs="Calibri"/>
                <w:sz w:val="20"/>
                <w:szCs w:val="20"/>
              </w:rPr>
              <w:t>processes</w:t>
            </w:r>
            <w:r w:rsidR="00AF3C53" w:rsidRPr="009D28F2">
              <w:rPr>
                <w:rFonts w:ascii="Calibri" w:hAnsi="Calibri" w:cs="Calibri"/>
                <w:sz w:val="20"/>
                <w:szCs w:val="20"/>
              </w:rPr>
              <w:t xml:space="preserve"> </w:t>
            </w:r>
            <w:r w:rsidR="004268BD" w:rsidRPr="009D28F2">
              <w:rPr>
                <w:rFonts w:ascii="Calibri" w:hAnsi="Calibri" w:cs="Calibri"/>
                <w:sz w:val="20"/>
                <w:szCs w:val="20"/>
              </w:rPr>
              <w:t>?</w:t>
            </w:r>
            <w:proofErr w:type="gramEnd"/>
          </w:p>
          <w:p w:rsidR="004268BD" w:rsidRPr="009D28F2" w:rsidRDefault="004268BD" w:rsidP="004268BD">
            <w:pPr>
              <w:rPr>
                <w:rFonts w:ascii="Calibri" w:hAnsi="Calibri" w:cs="Calibri"/>
                <w:sz w:val="20"/>
                <w:szCs w:val="20"/>
              </w:rPr>
            </w:pPr>
          </w:p>
          <w:p w:rsidR="00AF3C53" w:rsidRPr="009D28F2" w:rsidRDefault="00AF3C53" w:rsidP="004268BD">
            <w:pPr>
              <w:rPr>
                <w:rFonts w:ascii="Calibri" w:hAnsi="Calibri" w:cs="Calibri"/>
                <w:sz w:val="20"/>
                <w:szCs w:val="20"/>
              </w:rPr>
            </w:pPr>
            <w:r w:rsidRPr="009D28F2">
              <w:rPr>
                <w:rFonts w:ascii="Calibri" w:hAnsi="Calibri" w:cs="Calibri"/>
                <w:sz w:val="20"/>
                <w:szCs w:val="20"/>
              </w:rPr>
              <w:t xml:space="preserve">For example, </w:t>
            </w:r>
          </w:p>
          <w:p w:rsidR="00AF3C53" w:rsidRPr="009D28F2" w:rsidRDefault="00AF3C53" w:rsidP="004268BD">
            <w:pPr>
              <w:rPr>
                <w:rFonts w:ascii="Calibri" w:hAnsi="Calibri" w:cs="Calibri"/>
                <w:sz w:val="20"/>
                <w:szCs w:val="20"/>
              </w:rPr>
            </w:pPr>
          </w:p>
          <w:p w:rsidR="00384856" w:rsidRPr="009D28F2" w:rsidRDefault="00384856" w:rsidP="00846040">
            <w:pPr>
              <w:numPr>
                <w:ilvl w:val="0"/>
                <w:numId w:val="34"/>
              </w:numPr>
              <w:rPr>
                <w:rFonts w:ascii="Calibri" w:hAnsi="Calibri" w:cs="Calibri"/>
                <w:sz w:val="20"/>
                <w:szCs w:val="20"/>
              </w:rPr>
            </w:pPr>
            <w:r w:rsidRPr="009D28F2">
              <w:rPr>
                <w:rFonts w:ascii="Calibri" w:hAnsi="Calibri" w:cs="Calibri"/>
                <w:sz w:val="20"/>
                <w:szCs w:val="20"/>
              </w:rPr>
              <w:t>The system is not fully understood</w:t>
            </w:r>
            <w:r w:rsidR="00144B1C" w:rsidRPr="009D28F2">
              <w:rPr>
                <w:rFonts w:ascii="Calibri" w:hAnsi="Calibri" w:cs="Calibri"/>
                <w:sz w:val="20"/>
                <w:szCs w:val="20"/>
              </w:rPr>
              <w:t xml:space="preserve"> by the staff using it</w:t>
            </w:r>
          </w:p>
          <w:p w:rsidR="00384856" w:rsidRPr="009D28F2" w:rsidRDefault="00384856" w:rsidP="00846040">
            <w:pPr>
              <w:numPr>
                <w:ilvl w:val="0"/>
                <w:numId w:val="34"/>
              </w:numPr>
              <w:rPr>
                <w:rFonts w:ascii="Calibri" w:hAnsi="Calibri" w:cs="Calibri"/>
                <w:sz w:val="20"/>
                <w:szCs w:val="20"/>
              </w:rPr>
            </w:pPr>
            <w:r w:rsidRPr="009D28F2">
              <w:rPr>
                <w:rFonts w:ascii="Calibri" w:hAnsi="Calibri" w:cs="Calibri"/>
                <w:sz w:val="20"/>
                <w:szCs w:val="20"/>
              </w:rPr>
              <w:t>The system is incomplete</w:t>
            </w:r>
          </w:p>
          <w:p w:rsidR="00384856" w:rsidRPr="009D28F2" w:rsidRDefault="00384856" w:rsidP="00846040">
            <w:pPr>
              <w:numPr>
                <w:ilvl w:val="0"/>
                <w:numId w:val="34"/>
              </w:numPr>
              <w:rPr>
                <w:rFonts w:ascii="Calibri" w:hAnsi="Calibri" w:cs="Calibri"/>
                <w:sz w:val="20"/>
                <w:szCs w:val="20"/>
              </w:rPr>
            </w:pPr>
            <w:r w:rsidRPr="009D28F2">
              <w:rPr>
                <w:rFonts w:ascii="Calibri" w:hAnsi="Calibri" w:cs="Calibri"/>
                <w:sz w:val="20"/>
                <w:szCs w:val="20"/>
              </w:rPr>
              <w:t>The system has “bugs” that prevent full utilization</w:t>
            </w:r>
          </w:p>
          <w:p w:rsidR="004268BD" w:rsidRPr="009D28F2" w:rsidRDefault="004268BD" w:rsidP="004268BD">
            <w:pPr>
              <w:rPr>
                <w:rFonts w:ascii="Calibri" w:hAnsi="Calibri" w:cs="Calibri"/>
                <w:sz w:val="20"/>
                <w:szCs w:val="20"/>
              </w:rPr>
            </w:pPr>
          </w:p>
          <w:p w:rsidR="00384856" w:rsidRPr="009D28F2" w:rsidRDefault="00384856" w:rsidP="004268BD">
            <w:pPr>
              <w:rPr>
                <w:rFonts w:ascii="Calibri" w:hAnsi="Calibri" w:cs="Calibri"/>
                <w:sz w:val="20"/>
                <w:szCs w:val="20"/>
              </w:rPr>
            </w:pPr>
            <w:r w:rsidRPr="009D28F2">
              <w:rPr>
                <w:rFonts w:ascii="Calibri" w:hAnsi="Calibri" w:cs="Calibri"/>
                <w:sz w:val="20"/>
                <w:szCs w:val="20"/>
              </w:rPr>
              <w:t>Briefly describe any problems.</w:t>
            </w:r>
          </w:p>
          <w:p w:rsidR="004268BD" w:rsidRPr="009D28F2" w:rsidRDefault="004268BD" w:rsidP="004268BD">
            <w:pPr>
              <w:rPr>
                <w:rFonts w:ascii="Calibri" w:hAnsi="Calibri" w:cs="Calibri"/>
                <w:sz w:val="20"/>
                <w:szCs w:val="20"/>
              </w:rPr>
            </w:pPr>
          </w:p>
        </w:tc>
        <w:tc>
          <w:tcPr>
            <w:tcW w:w="5760" w:type="dxa"/>
            <w:shd w:val="clear" w:color="auto" w:fill="auto"/>
          </w:tcPr>
          <w:p w:rsidR="004268BD" w:rsidRPr="009D28F2" w:rsidRDefault="004268BD" w:rsidP="003D0D90">
            <w:pPr>
              <w:rPr>
                <w:rFonts w:ascii="Calibri" w:hAnsi="Calibri" w:cs="Calibri"/>
                <w:sz w:val="20"/>
                <w:szCs w:val="20"/>
              </w:rPr>
            </w:pPr>
          </w:p>
        </w:tc>
      </w:tr>
    </w:tbl>
    <w:p w:rsidR="004268BD" w:rsidRPr="009D28F2" w:rsidRDefault="004268BD" w:rsidP="004268BD">
      <w:pPr>
        <w:rPr>
          <w:rFonts w:ascii="Calibri" w:hAnsi="Calibri" w:cs="Calibri"/>
          <w:sz w:val="20"/>
          <w:szCs w:val="20"/>
        </w:rPr>
      </w:pPr>
    </w:p>
    <w:p w:rsidR="004268BD" w:rsidRPr="009D28F2" w:rsidRDefault="004268BD" w:rsidP="004268BD">
      <w:pPr>
        <w:rPr>
          <w:rFonts w:ascii="Calibri" w:hAnsi="Calibri" w:cs="Calibri"/>
          <w:sz w:val="20"/>
          <w:szCs w:val="20"/>
        </w:rPr>
      </w:pPr>
    </w:p>
    <w:p w:rsidR="004268BD" w:rsidRPr="009D28F2" w:rsidRDefault="004268BD" w:rsidP="004268BD">
      <w:pPr>
        <w:rPr>
          <w:rFonts w:ascii="Calibri" w:hAnsi="Calibri" w:cs="Calibri"/>
          <w:sz w:val="20"/>
          <w:szCs w:val="20"/>
        </w:rPr>
      </w:pPr>
    </w:p>
    <w:p w:rsidR="002B7001" w:rsidRPr="009D28F2" w:rsidRDefault="002B7001" w:rsidP="002B7001">
      <w:pPr>
        <w:rPr>
          <w:rFonts w:ascii="Calibri" w:hAnsi="Calibri" w:cs="Calibri"/>
          <w:sz w:val="20"/>
          <w:szCs w:val="20"/>
        </w:rPr>
      </w:pPr>
    </w:p>
    <w:p w:rsidR="001C57A1" w:rsidRPr="009D28F2" w:rsidRDefault="001C57A1" w:rsidP="001C57A1">
      <w:pPr>
        <w:rPr>
          <w:rFonts w:ascii="Calibri" w:hAnsi="Calibri" w:cs="Calibri"/>
          <w:b/>
          <w:sz w:val="20"/>
          <w:szCs w:val="20"/>
        </w:rPr>
      </w:pPr>
      <w:r w:rsidRPr="009D28F2">
        <w:rPr>
          <w:rFonts w:ascii="Calibri" w:hAnsi="Calibri" w:cs="Calibri"/>
          <w:sz w:val="20"/>
          <w:szCs w:val="20"/>
        </w:rPr>
        <w:br w:type="page"/>
      </w:r>
      <w:r w:rsidRPr="009D28F2">
        <w:rPr>
          <w:rFonts w:ascii="Calibri" w:hAnsi="Calibri" w:cs="Calibri"/>
          <w:b/>
          <w:sz w:val="20"/>
          <w:szCs w:val="20"/>
        </w:rPr>
        <w:lastRenderedPageBreak/>
        <w:t>5</w:t>
      </w:r>
      <w:r w:rsidRPr="009D28F2">
        <w:rPr>
          <w:rFonts w:ascii="Calibri" w:hAnsi="Calibri" w:cs="Calibri"/>
          <w:b/>
          <w:sz w:val="20"/>
          <w:szCs w:val="20"/>
        </w:rPr>
        <w:tab/>
        <w:t>DATA DISSEMINATION</w:t>
      </w:r>
    </w:p>
    <w:p w:rsidR="001C57A1" w:rsidRPr="009D28F2" w:rsidRDefault="001C57A1" w:rsidP="001C57A1">
      <w:pPr>
        <w:rPr>
          <w:rFonts w:ascii="Calibri" w:hAnsi="Calibri" w:cs="Calibri"/>
          <w:b/>
          <w:sz w:val="20"/>
          <w:szCs w:val="20"/>
        </w:rPr>
      </w:pPr>
    </w:p>
    <w:p w:rsidR="001C57A1" w:rsidRPr="009D28F2" w:rsidRDefault="001C57A1" w:rsidP="001C57A1">
      <w:pPr>
        <w:rPr>
          <w:rFonts w:ascii="Calibri" w:hAnsi="Calibri" w:cs="Calibri"/>
          <w:i/>
          <w:color w:val="0000FF"/>
          <w:sz w:val="20"/>
          <w:szCs w:val="20"/>
        </w:rPr>
      </w:pPr>
      <w:r w:rsidRPr="009D28F2">
        <w:rPr>
          <w:rFonts w:ascii="Calibri" w:hAnsi="Calibri" w:cs="Calibri"/>
          <w:i/>
          <w:color w:val="0000FF"/>
          <w:sz w:val="20"/>
          <w:szCs w:val="20"/>
        </w:rPr>
        <w:t>This section provides some background on the status of data” dissemination” systems established in your country.</w:t>
      </w:r>
    </w:p>
    <w:p w:rsidR="001C57A1" w:rsidRPr="009D28F2" w:rsidRDefault="001C57A1" w:rsidP="001C57A1">
      <w:pPr>
        <w:rPr>
          <w:rFonts w:ascii="Calibri" w:hAnsi="Calibri" w:cs="Calibri"/>
          <w:sz w:val="20"/>
          <w:szCs w:val="20"/>
        </w:rPr>
      </w:pPr>
    </w:p>
    <w:p w:rsidR="001C57A1" w:rsidRPr="009D28F2" w:rsidRDefault="001C57A1" w:rsidP="001C57A1">
      <w:pPr>
        <w:rPr>
          <w:rFonts w:ascii="Calibri" w:hAnsi="Calibri" w:cs="Calibri"/>
          <w:i/>
          <w:sz w:val="20"/>
          <w:szCs w:val="20"/>
        </w:rPr>
      </w:pPr>
      <w:r w:rsidRPr="009D28F2">
        <w:rPr>
          <w:rFonts w:ascii="Calibri" w:hAnsi="Calibri" w:cs="Calibri"/>
          <w:i/>
          <w:sz w:val="20"/>
          <w:szCs w:val="20"/>
        </w:rPr>
        <w:t>5.1</w:t>
      </w:r>
      <w:r w:rsidRPr="009D28F2">
        <w:rPr>
          <w:rFonts w:ascii="Calibri" w:hAnsi="Calibri" w:cs="Calibri"/>
          <w:i/>
          <w:sz w:val="20"/>
          <w:szCs w:val="20"/>
        </w:rPr>
        <w:tab/>
        <w:t>Schedule of data dissemination</w:t>
      </w:r>
    </w:p>
    <w:p w:rsidR="001C57A1" w:rsidRPr="009D28F2" w:rsidRDefault="001C57A1" w:rsidP="001C57A1">
      <w:pPr>
        <w:rPr>
          <w:rFonts w:ascii="Calibri" w:hAnsi="Calibri" w:cs="Calibri"/>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0"/>
        <w:gridCol w:w="5760"/>
      </w:tblGrid>
      <w:tr w:rsidR="001C57A1" w:rsidRPr="009D28F2" w:rsidTr="00846040">
        <w:tc>
          <w:tcPr>
            <w:tcW w:w="3480" w:type="dxa"/>
            <w:shd w:val="clear" w:color="auto" w:fill="D9D9D9"/>
          </w:tcPr>
          <w:p w:rsidR="000304E2" w:rsidRPr="009D28F2" w:rsidRDefault="001C57A1" w:rsidP="00846040">
            <w:pPr>
              <w:jc w:val="both"/>
              <w:rPr>
                <w:rFonts w:ascii="Calibri" w:hAnsi="Calibri" w:cs="Calibri"/>
                <w:sz w:val="20"/>
                <w:szCs w:val="20"/>
              </w:rPr>
            </w:pPr>
            <w:r w:rsidRPr="009D28F2">
              <w:rPr>
                <w:rFonts w:ascii="Calibri" w:hAnsi="Calibri" w:cs="Calibri"/>
                <w:sz w:val="20"/>
                <w:szCs w:val="20"/>
              </w:rPr>
              <w:t xml:space="preserve">5.1.1 </w:t>
            </w:r>
            <w:r w:rsidR="000304E2" w:rsidRPr="009D28F2">
              <w:rPr>
                <w:rFonts w:ascii="Calibri" w:hAnsi="Calibri" w:cs="Calibri"/>
                <w:sz w:val="20"/>
                <w:szCs w:val="20"/>
              </w:rPr>
              <w:t xml:space="preserve">  </w:t>
            </w:r>
            <w:r w:rsidR="00F86D51" w:rsidRPr="009D28F2">
              <w:rPr>
                <w:rFonts w:ascii="Calibri" w:hAnsi="Calibri" w:cs="Calibri"/>
                <w:sz w:val="20"/>
                <w:szCs w:val="20"/>
              </w:rPr>
              <w:t>In your offices i</w:t>
            </w:r>
            <w:r w:rsidR="000304E2" w:rsidRPr="009D28F2">
              <w:rPr>
                <w:rFonts w:ascii="Calibri" w:hAnsi="Calibri" w:cs="Calibri"/>
                <w:sz w:val="20"/>
                <w:szCs w:val="20"/>
              </w:rPr>
              <w:t>s there a</w:t>
            </w:r>
            <w:r w:rsidR="00F86D51" w:rsidRPr="009D28F2">
              <w:rPr>
                <w:rFonts w:ascii="Calibri" w:hAnsi="Calibri" w:cs="Calibri"/>
                <w:sz w:val="20"/>
                <w:szCs w:val="20"/>
              </w:rPr>
              <w:t xml:space="preserve">n established </w:t>
            </w:r>
            <w:r w:rsidRPr="009D28F2">
              <w:rPr>
                <w:rFonts w:ascii="Calibri" w:hAnsi="Calibri" w:cs="Calibri"/>
                <w:sz w:val="20"/>
                <w:szCs w:val="20"/>
              </w:rPr>
              <w:t xml:space="preserve">schedule </w:t>
            </w:r>
            <w:r w:rsidR="000304E2" w:rsidRPr="009D28F2">
              <w:rPr>
                <w:rFonts w:ascii="Calibri" w:hAnsi="Calibri" w:cs="Calibri"/>
                <w:sz w:val="20"/>
                <w:szCs w:val="20"/>
              </w:rPr>
              <w:t>for producing summarized</w:t>
            </w:r>
            <w:r w:rsidR="007A660C" w:rsidRPr="009D28F2">
              <w:rPr>
                <w:rFonts w:ascii="Calibri" w:hAnsi="Calibri" w:cs="Calibri"/>
                <w:sz w:val="20"/>
                <w:szCs w:val="20"/>
              </w:rPr>
              <w:t xml:space="preserve"> reports, graphs, maps </w:t>
            </w:r>
            <w:r w:rsidR="000304E2" w:rsidRPr="009D28F2">
              <w:rPr>
                <w:rFonts w:ascii="Calibri" w:hAnsi="Calibri" w:cs="Calibri"/>
                <w:sz w:val="20"/>
                <w:szCs w:val="20"/>
              </w:rPr>
              <w:t>for inclusion in country reports, access negotiation briefs, etc</w:t>
            </w:r>
            <w:proofErr w:type="gramStart"/>
            <w:r w:rsidR="000304E2" w:rsidRPr="009D28F2">
              <w:rPr>
                <w:rFonts w:ascii="Calibri" w:hAnsi="Calibri" w:cs="Calibri"/>
                <w:sz w:val="20"/>
                <w:szCs w:val="20"/>
              </w:rPr>
              <w:t>. ?</w:t>
            </w:r>
            <w:proofErr w:type="gramEnd"/>
          </w:p>
          <w:p w:rsidR="000304E2" w:rsidRPr="009D28F2" w:rsidRDefault="000304E2" w:rsidP="00846040">
            <w:pPr>
              <w:jc w:val="both"/>
              <w:rPr>
                <w:rFonts w:ascii="Calibri" w:hAnsi="Calibri" w:cs="Calibri"/>
                <w:sz w:val="20"/>
                <w:szCs w:val="20"/>
              </w:rPr>
            </w:pPr>
          </w:p>
          <w:p w:rsidR="000304E2" w:rsidRPr="009D28F2" w:rsidRDefault="000304E2"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YES</w:t>
            </w:r>
            <w:r w:rsidRPr="009D28F2">
              <w:rPr>
                <w:rFonts w:ascii="Calibri" w:hAnsi="Calibri" w:cs="Calibri"/>
                <w:sz w:val="20"/>
                <w:szCs w:val="20"/>
              </w:rPr>
              <w:t>, then briefly list the types of reports, and when they are required each year.</w:t>
            </w:r>
          </w:p>
          <w:p w:rsidR="000304E2" w:rsidRPr="009D28F2" w:rsidRDefault="000304E2" w:rsidP="00846040">
            <w:pPr>
              <w:jc w:val="both"/>
              <w:rPr>
                <w:rFonts w:ascii="Calibri" w:hAnsi="Calibri" w:cs="Calibri"/>
                <w:sz w:val="20"/>
                <w:szCs w:val="20"/>
              </w:rPr>
            </w:pPr>
          </w:p>
          <w:p w:rsidR="000304E2" w:rsidRPr="009D28F2" w:rsidRDefault="000304E2" w:rsidP="00846040">
            <w:pPr>
              <w:jc w:val="both"/>
              <w:rPr>
                <w:rFonts w:ascii="Calibri" w:hAnsi="Calibri" w:cs="Calibri"/>
                <w:sz w:val="20"/>
                <w:szCs w:val="20"/>
              </w:rPr>
            </w:pPr>
            <w:r w:rsidRPr="009D28F2">
              <w:rPr>
                <w:rFonts w:ascii="Calibri" w:hAnsi="Calibri" w:cs="Calibri"/>
                <w:sz w:val="20"/>
                <w:szCs w:val="20"/>
              </w:rPr>
              <w:t xml:space="preserve">If </w:t>
            </w:r>
            <w:r w:rsidRPr="009D28F2">
              <w:rPr>
                <w:rFonts w:ascii="Calibri" w:hAnsi="Calibri" w:cs="Calibri"/>
                <w:b/>
                <w:sz w:val="20"/>
                <w:szCs w:val="20"/>
                <w:u w:val="single"/>
              </w:rPr>
              <w:t>NO</w:t>
            </w:r>
            <w:r w:rsidRPr="009D28F2">
              <w:rPr>
                <w:rFonts w:ascii="Calibri" w:hAnsi="Calibri" w:cs="Calibri"/>
                <w:sz w:val="20"/>
                <w:szCs w:val="20"/>
              </w:rPr>
              <w:t xml:space="preserve">, indicate the problems in establishing a schedule. </w:t>
            </w:r>
          </w:p>
          <w:p w:rsidR="001C57A1" w:rsidRPr="009D28F2" w:rsidRDefault="001C57A1" w:rsidP="00846040">
            <w:pPr>
              <w:jc w:val="both"/>
              <w:rPr>
                <w:rFonts w:ascii="Calibri" w:hAnsi="Calibri" w:cs="Calibri"/>
                <w:sz w:val="20"/>
                <w:szCs w:val="20"/>
              </w:rPr>
            </w:pPr>
          </w:p>
        </w:tc>
        <w:tc>
          <w:tcPr>
            <w:tcW w:w="5760" w:type="dxa"/>
            <w:shd w:val="clear" w:color="auto" w:fill="auto"/>
          </w:tcPr>
          <w:p w:rsidR="008F2CFB" w:rsidRPr="009D28F2" w:rsidRDefault="008F2CFB" w:rsidP="003D0D90">
            <w:pPr>
              <w:rPr>
                <w:rFonts w:ascii="Calibri" w:hAnsi="Calibri" w:cs="Calibri"/>
                <w:sz w:val="20"/>
                <w:szCs w:val="20"/>
              </w:rPr>
            </w:pPr>
          </w:p>
        </w:tc>
      </w:tr>
      <w:tr w:rsidR="002A1B13" w:rsidRPr="009D28F2" w:rsidTr="00846040">
        <w:tc>
          <w:tcPr>
            <w:tcW w:w="3480" w:type="dxa"/>
            <w:shd w:val="clear" w:color="auto" w:fill="D9D9D9"/>
          </w:tcPr>
          <w:p w:rsidR="002A1B13" w:rsidRPr="009D28F2" w:rsidRDefault="002A1B13" w:rsidP="00846040">
            <w:pPr>
              <w:numPr>
                <w:ilvl w:val="2"/>
                <w:numId w:val="37"/>
              </w:numPr>
              <w:jc w:val="both"/>
              <w:rPr>
                <w:rFonts w:ascii="Calibri" w:hAnsi="Calibri" w:cs="Calibri"/>
                <w:sz w:val="20"/>
                <w:szCs w:val="20"/>
              </w:rPr>
            </w:pPr>
            <w:r w:rsidRPr="009D28F2">
              <w:rPr>
                <w:rFonts w:ascii="Calibri" w:hAnsi="Calibri" w:cs="Calibri"/>
                <w:sz w:val="20"/>
                <w:szCs w:val="20"/>
              </w:rPr>
              <w:t xml:space="preserve">The annual provision of data to the WCPFC is an important task </w:t>
            </w:r>
            <w:r w:rsidR="0084700A" w:rsidRPr="009D28F2">
              <w:rPr>
                <w:rFonts w:ascii="Calibri" w:hAnsi="Calibri" w:cs="Calibri"/>
                <w:sz w:val="20"/>
                <w:szCs w:val="20"/>
              </w:rPr>
              <w:t xml:space="preserve">required by </w:t>
            </w:r>
            <w:r w:rsidRPr="009D28F2">
              <w:rPr>
                <w:rFonts w:ascii="Calibri" w:hAnsi="Calibri" w:cs="Calibri"/>
                <w:sz w:val="20"/>
                <w:szCs w:val="20"/>
              </w:rPr>
              <w:t>member countries</w:t>
            </w:r>
            <w:r w:rsidR="0084700A" w:rsidRPr="009D28F2">
              <w:rPr>
                <w:rFonts w:ascii="Calibri" w:hAnsi="Calibri" w:cs="Calibri"/>
                <w:sz w:val="20"/>
                <w:szCs w:val="20"/>
              </w:rPr>
              <w:t xml:space="preserve"> – data must be provided prior to 30</w:t>
            </w:r>
            <w:r w:rsidR="0084700A" w:rsidRPr="009D28F2">
              <w:rPr>
                <w:rFonts w:ascii="Calibri" w:hAnsi="Calibri" w:cs="Calibri"/>
                <w:sz w:val="20"/>
                <w:szCs w:val="20"/>
                <w:vertAlign w:val="superscript"/>
              </w:rPr>
              <w:t>th</w:t>
            </w:r>
            <w:r w:rsidR="0084700A" w:rsidRPr="009D28F2">
              <w:rPr>
                <w:rFonts w:ascii="Calibri" w:hAnsi="Calibri" w:cs="Calibri"/>
                <w:sz w:val="20"/>
                <w:szCs w:val="20"/>
              </w:rPr>
              <w:t xml:space="preserve"> April each year</w:t>
            </w:r>
            <w:r w:rsidRPr="009D28F2">
              <w:rPr>
                <w:rFonts w:ascii="Calibri" w:hAnsi="Calibri" w:cs="Calibri"/>
                <w:sz w:val="20"/>
                <w:szCs w:val="20"/>
              </w:rPr>
              <w:t>.</w:t>
            </w:r>
          </w:p>
          <w:p w:rsidR="002A1B13" w:rsidRPr="009D28F2" w:rsidRDefault="002A1B13" w:rsidP="00846040">
            <w:pPr>
              <w:jc w:val="both"/>
              <w:rPr>
                <w:rFonts w:ascii="Calibri" w:hAnsi="Calibri" w:cs="Calibri"/>
                <w:sz w:val="20"/>
                <w:szCs w:val="20"/>
              </w:rPr>
            </w:pPr>
          </w:p>
          <w:p w:rsidR="002A1B13" w:rsidRPr="009D28F2" w:rsidRDefault="002A1B13" w:rsidP="00846040">
            <w:pPr>
              <w:jc w:val="both"/>
              <w:rPr>
                <w:rFonts w:ascii="Calibri" w:hAnsi="Calibri" w:cs="Calibri"/>
                <w:sz w:val="20"/>
                <w:szCs w:val="20"/>
              </w:rPr>
            </w:pPr>
            <w:r w:rsidRPr="009D28F2">
              <w:rPr>
                <w:rFonts w:ascii="Calibri" w:hAnsi="Calibri" w:cs="Calibri"/>
                <w:sz w:val="20"/>
                <w:szCs w:val="20"/>
              </w:rPr>
              <w:t>Describe the process involved in preparing the data provision to the WCPFC, in particular, the preparation of Annual catch estimates.</w:t>
            </w:r>
          </w:p>
          <w:p w:rsidR="0084700A" w:rsidRPr="009D28F2" w:rsidRDefault="0084700A" w:rsidP="00846040">
            <w:pPr>
              <w:jc w:val="both"/>
              <w:rPr>
                <w:rFonts w:ascii="Calibri" w:hAnsi="Calibri" w:cs="Calibri"/>
                <w:sz w:val="20"/>
                <w:szCs w:val="20"/>
              </w:rPr>
            </w:pPr>
          </w:p>
          <w:p w:rsidR="0084700A" w:rsidRPr="009D28F2" w:rsidRDefault="0084700A" w:rsidP="00846040">
            <w:pPr>
              <w:jc w:val="both"/>
              <w:rPr>
                <w:rFonts w:ascii="Calibri" w:hAnsi="Calibri" w:cs="Calibri"/>
                <w:sz w:val="20"/>
                <w:szCs w:val="20"/>
              </w:rPr>
            </w:pPr>
            <w:r w:rsidRPr="009D28F2">
              <w:rPr>
                <w:rFonts w:ascii="Calibri" w:hAnsi="Calibri" w:cs="Calibri"/>
                <w:sz w:val="20"/>
                <w:szCs w:val="20"/>
              </w:rPr>
              <w:t>List the problems involved.</w:t>
            </w:r>
          </w:p>
          <w:p w:rsidR="002A1B13" w:rsidRPr="009D28F2" w:rsidRDefault="002A1B13" w:rsidP="00846040">
            <w:pPr>
              <w:jc w:val="both"/>
              <w:rPr>
                <w:rFonts w:ascii="Calibri" w:hAnsi="Calibri" w:cs="Calibri"/>
                <w:sz w:val="20"/>
                <w:szCs w:val="20"/>
              </w:rPr>
            </w:pPr>
            <w:r w:rsidRPr="009D28F2">
              <w:rPr>
                <w:rFonts w:ascii="Calibri" w:hAnsi="Calibri" w:cs="Calibri"/>
                <w:sz w:val="20"/>
                <w:szCs w:val="20"/>
              </w:rPr>
              <w:t xml:space="preserve"> </w:t>
            </w:r>
          </w:p>
        </w:tc>
        <w:tc>
          <w:tcPr>
            <w:tcW w:w="5760" w:type="dxa"/>
            <w:shd w:val="clear" w:color="auto" w:fill="auto"/>
          </w:tcPr>
          <w:p w:rsidR="005530DA" w:rsidRPr="009D28F2" w:rsidRDefault="005530DA" w:rsidP="00F0410A">
            <w:pPr>
              <w:rPr>
                <w:rFonts w:ascii="Calibri" w:hAnsi="Calibri" w:cs="Calibri"/>
                <w:sz w:val="20"/>
                <w:szCs w:val="20"/>
              </w:rPr>
            </w:pPr>
          </w:p>
        </w:tc>
      </w:tr>
      <w:tr w:rsidR="001C57A1" w:rsidRPr="009D28F2" w:rsidTr="00846040">
        <w:tc>
          <w:tcPr>
            <w:tcW w:w="3480" w:type="dxa"/>
            <w:shd w:val="clear" w:color="auto" w:fill="D9D9D9"/>
          </w:tcPr>
          <w:p w:rsidR="000304E2" w:rsidRPr="009D28F2" w:rsidRDefault="000304E2" w:rsidP="00846040">
            <w:pPr>
              <w:jc w:val="both"/>
              <w:rPr>
                <w:rFonts w:ascii="Calibri" w:hAnsi="Calibri" w:cs="Calibri"/>
                <w:sz w:val="20"/>
                <w:szCs w:val="20"/>
              </w:rPr>
            </w:pPr>
            <w:r w:rsidRPr="009D28F2">
              <w:rPr>
                <w:rFonts w:ascii="Calibri" w:hAnsi="Calibri" w:cs="Calibri"/>
                <w:sz w:val="20"/>
                <w:szCs w:val="20"/>
              </w:rPr>
              <w:t>5</w:t>
            </w:r>
            <w:r w:rsidR="001C57A1" w:rsidRPr="009D28F2">
              <w:rPr>
                <w:rFonts w:ascii="Calibri" w:hAnsi="Calibri" w:cs="Calibri"/>
                <w:sz w:val="20"/>
                <w:szCs w:val="20"/>
              </w:rPr>
              <w:t>.1.</w:t>
            </w:r>
            <w:r w:rsidR="002A1B13" w:rsidRPr="009D28F2">
              <w:rPr>
                <w:rFonts w:ascii="Calibri" w:hAnsi="Calibri" w:cs="Calibri"/>
                <w:sz w:val="20"/>
                <w:szCs w:val="20"/>
              </w:rPr>
              <w:t>3</w:t>
            </w:r>
            <w:r w:rsidR="001C57A1" w:rsidRPr="009D28F2">
              <w:rPr>
                <w:rFonts w:ascii="Calibri" w:hAnsi="Calibri" w:cs="Calibri"/>
                <w:sz w:val="20"/>
                <w:szCs w:val="20"/>
              </w:rPr>
              <w:t xml:space="preserve"> </w:t>
            </w:r>
            <w:r w:rsidRPr="009D28F2">
              <w:rPr>
                <w:rFonts w:ascii="Calibri" w:hAnsi="Calibri" w:cs="Calibri"/>
                <w:sz w:val="20"/>
                <w:szCs w:val="20"/>
              </w:rPr>
              <w:t xml:space="preserve">   </w:t>
            </w:r>
            <w:r w:rsidR="002A1B13" w:rsidRPr="009D28F2">
              <w:rPr>
                <w:rFonts w:ascii="Calibri" w:hAnsi="Calibri" w:cs="Calibri"/>
                <w:sz w:val="20"/>
                <w:szCs w:val="20"/>
              </w:rPr>
              <w:t>How do you produce each report</w:t>
            </w:r>
            <w:r w:rsidR="0084700A" w:rsidRPr="009D28F2">
              <w:rPr>
                <w:rFonts w:ascii="Calibri" w:hAnsi="Calibri" w:cs="Calibri"/>
                <w:sz w:val="20"/>
                <w:szCs w:val="20"/>
              </w:rPr>
              <w:t>,</w:t>
            </w:r>
            <w:r w:rsidR="002A1B13" w:rsidRPr="009D28F2">
              <w:rPr>
                <w:rFonts w:ascii="Calibri" w:hAnsi="Calibri" w:cs="Calibri"/>
                <w:sz w:val="20"/>
                <w:szCs w:val="20"/>
              </w:rPr>
              <w:t xml:space="preserve"> when </w:t>
            </w:r>
            <w:proofErr w:type="gramStart"/>
            <w:r w:rsidR="002A1B13" w:rsidRPr="009D28F2">
              <w:rPr>
                <w:rFonts w:ascii="Calibri" w:hAnsi="Calibri" w:cs="Calibri"/>
                <w:sz w:val="20"/>
                <w:szCs w:val="20"/>
              </w:rPr>
              <w:t xml:space="preserve">required </w:t>
            </w:r>
            <w:r w:rsidRPr="009D28F2">
              <w:rPr>
                <w:rFonts w:ascii="Calibri" w:hAnsi="Calibri" w:cs="Calibri"/>
                <w:sz w:val="20"/>
                <w:szCs w:val="20"/>
              </w:rPr>
              <w:t>?</w:t>
            </w:r>
            <w:proofErr w:type="gramEnd"/>
          </w:p>
          <w:p w:rsidR="000304E2" w:rsidRPr="009D28F2" w:rsidRDefault="000304E2" w:rsidP="00846040">
            <w:pPr>
              <w:jc w:val="both"/>
              <w:rPr>
                <w:rFonts w:ascii="Calibri" w:hAnsi="Calibri" w:cs="Calibri"/>
                <w:sz w:val="20"/>
                <w:szCs w:val="20"/>
              </w:rPr>
            </w:pPr>
          </w:p>
          <w:p w:rsidR="00630802" w:rsidRPr="009D28F2" w:rsidRDefault="000304E2" w:rsidP="00846040">
            <w:pPr>
              <w:jc w:val="both"/>
              <w:rPr>
                <w:rFonts w:ascii="Calibri" w:hAnsi="Calibri" w:cs="Calibri"/>
                <w:sz w:val="20"/>
                <w:szCs w:val="20"/>
              </w:rPr>
            </w:pPr>
            <w:r w:rsidRPr="009D28F2">
              <w:rPr>
                <w:rFonts w:ascii="Calibri" w:hAnsi="Calibri" w:cs="Calibri"/>
                <w:sz w:val="20"/>
                <w:szCs w:val="20"/>
              </w:rPr>
              <w:t xml:space="preserve">For example, </w:t>
            </w:r>
          </w:p>
          <w:p w:rsidR="00630802" w:rsidRPr="009D28F2" w:rsidRDefault="000304E2" w:rsidP="00846040">
            <w:pPr>
              <w:numPr>
                <w:ilvl w:val="0"/>
                <w:numId w:val="39"/>
              </w:numPr>
              <w:jc w:val="both"/>
              <w:rPr>
                <w:rFonts w:ascii="Calibri" w:hAnsi="Calibri" w:cs="Calibri"/>
                <w:sz w:val="20"/>
                <w:szCs w:val="20"/>
              </w:rPr>
            </w:pPr>
            <w:r w:rsidRPr="009D28F2">
              <w:rPr>
                <w:rFonts w:ascii="Calibri" w:hAnsi="Calibri" w:cs="Calibri"/>
                <w:sz w:val="20"/>
                <w:szCs w:val="20"/>
              </w:rPr>
              <w:t xml:space="preserve">are they </w:t>
            </w:r>
            <w:r w:rsidR="002A1B13" w:rsidRPr="009D28F2">
              <w:rPr>
                <w:rFonts w:ascii="Calibri" w:hAnsi="Calibri" w:cs="Calibri"/>
                <w:sz w:val="20"/>
                <w:szCs w:val="20"/>
              </w:rPr>
              <w:t xml:space="preserve">simply </w:t>
            </w:r>
            <w:r w:rsidRPr="009D28F2">
              <w:rPr>
                <w:rFonts w:ascii="Calibri" w:hAnsi="Calibri" w:cs="Calibri"/>
                <w:sz w:val="20"/>
                <w:szCs w:val="20"/>
              </w:rPr>
              <w:t xml:space="preserve">produced </w:t>
            </w:r>
            <w:r w:rsidR="002A1B13" w:rsidRPr="009D28F2">
              <w:rPr>
                <w:rFonts w:ascii="Calibri" w:hAnsi="Calibri" w:cs="Calibri"/>
                <w:sz w:val="20"/>
                <w:szCs w:val="20"/>
              </w:rPr>
              <w:t xml:space="preserve">directly </w:t>
            </w:r>
            <w:r w:rsidRPr="009D28F2">
              <w:rPr>
                <w:rFonts w:ascii="Calibri" w:hAnsi="Calibri" w:cs="Calibri"/>
                <w:sz w:val="20"/>
                <w:szCs w:val="20"/>
              </w:rPr>
              <w:t xml:space="preserve">from a database system, </w:t>
            </w:r>
          </w:p>
          <w:p w:rsidR="00630802" w:rsidRPr="009D28F2" w:rsidRDefault="000304E2" w:rsidP="00846040">
            <w:pPr>
              <w:numPr>
                <w:ilvl w:val="0"/>
                <w:numId w:val="39"/>
              </w:numPr>
              <w:jc w:val="both"/>
              <w:rPr>
                <w:rFonts w:ascii="Calibri" w:hAnsi="Calibri" w:cs="Calibri"/>
                <w:sz w:val="20"/>
                <w:szCs w:val="20"/>
              </w:rPr>
            </w:pPr>
            <w:r w:rsidRPr="009D28F2">
              <w:rPr>
                <w:rFonts w:ascii="Calibri" w:hAnsi="Calibri" w:cs="Calibri"/>
                <w:sz w:val="20"/>
                <w:szCs w:val="20"/>
              </w:rPr>
              <w:t xml:space="preserve">are the data manually extracted from the database, </w:t>
            </w:r>
          </w:p>
          <w:p w:rsidR="00630802" w:rsidRPr="009D28F2" w:rsidRDefault="000304E2" w:rsidP="00846040">
            <w:pPr>
              <w:numPr>
                <w:ilvl w:val="0"/>
                <w:numId w:val="39"/>
              </w:numPr>
              <w:jc w:val="both"/>
              <w:rPr>
                <w:rFonts w:ascii="Calibri" w:hAnsi="Calibri" w:cs="Calibri"/>
                <w:sz w:val="20"/>
                <w:szCs w:val="20"/>
              </w:rPr>
            </w:pPr>
            <w:r w:rsidRPr="009D28F2">
              <w:rPr>
                <w:rFonts w:ascii="Calibri" w:hAnsi="Calibri" w:cs="Calibri"/>
                <w:sz w:val="20"/>
                <w:szCs w:val="20"/>
              </w:rPr>
              <w:t xml:space="preserve">are summarized data provided by the fishing company, or </w:t>
            </w:r>
          </w:p>
          <w:p w:rsidR="000304E2" w:rsidRPr="009D28F2" w:rsidRDefault="000304E2" w:rsidP="00846040">
            <w:pPr>
              <w:numPr>
                <w:ilvl w:val="0"/>
                <w:numId w:val="39"/>
              </w:numPr>
              <w:jc w:val="both"/>
              <w:rPr>
                <w:rFonts w:ascii="Calibri" w:hAnsi="Calibri" w:cs="Calibri"/>
                <w:sz w:val="20"/>
                <w:szCs w:val="20"/>
              </w:rPr>
            </w:pPr>
            <w:proofErr w:type="gramStart"/>
            <w:r w:rsidRPr="009D28F2">
              <w:rPr>
                <w:rFonts w:ascii="Calibri" w:hAnsi="Calibri" w:cs="Calibri"/>
                <w:sz w:val="20"/>
                <w:szCs w:val="20"/>
              </w:rPr>
              <w:t>are</w:t>
            </w:r>
            <w:proofErr w:type="gramEnd"/>
            <w:r w:rsidRPr="009D28F2">
              <w:rPr>
                <w:rFonts w:ascii="Calibri" w:hAnsi="Calibri" w:cs="Calibri"/>
                <w:sz w:val="20"/>
                <w:szCs w:val="20"/>
              </w:rPr>
              <w:t xml:space="preserve"> data manually compiled from hard-copy information.</w:t>
            </w:r>
          </w:p>
          <w:p w:rsidR="001C57A1" w:rsidRPr="009D28F2" w:rsidRDefault="001C57A1" w:rsidP="00846040">
            <w:pPr>
              <w:jc w:val="both"/>
              <w:rPr>
                <w:rFonts w:ascii="Calibri" w:hAnsi="Calibri" w:cs="Calibri"/>
                <w:sz w:val="20"/>
                <w:szCs w:val="20"/>
              </w:rPr>
            </w:pPr>
          </w:p>
          <w:p w:rsidR="002A1B13" w:rsidRPr="009D28F2" w:rsidRDefault="002A1B13" w:rsidP="00846040">
            <w:pPr>
              <w:jc w:val="both"/>
              <w:rPr>
                <w:rFonts w:ascii="Calibri" w:hAnsi="Calibri" w:cs="Calibri"/>
                <w:sz w:val="20"/>
                <w:szCs w:val="20"/>
              </w:rPr>
            </w:pPr>
            <w:r w:rsidRPr="009D28F2">
              <w:rPr>
                <w:rFonts w:ascii="Calibri" w:hAnsi="Calibri" w:cs="Calibri"/>
                <w:sz w:val="20"/>
                <w:szCs w:val="20"/>
              </w:rPr>
              <w:t>Describe for each report that needs to be produced</w:t>
            </w:r>
            <w:r w:rsidR="00630802" w:rsidRPr="009D28F2">
              <w:rPr>
                <w:rFonts w:ascii="Calibri" w:hAnsi="Calibri" w:cs="Calibri"/>
                <w:sz w:val="20"/>
                <w:szCs w:val="20"/>
              </w:rPr>
              <w:t xml:space="preserve"> and how they are produced</w:t>
            </w:r>
            <w:r w:rsidRPr="009D28F2">
              <w:rPr>
                <w:rFonts w:ascii="Calibri" w:hAnsi="Calibri" w:cs="Calibri"/>
                <w:sz w:val="20"/>
                <w:szCs w:val="20"/>
              </w:rPr>
              <w:t>.</w:t>
            </w:r>
          </w:p>
          <w:p w:rsidR="002A1B13" w:rsidRPr="009D28F2" w:rsidRDefault="002A1B13" w:rsidP="00846040">
            <w:pPr>
              <w:jc w:val="both"/>
              <w:rPr>
                <w:rFonts w:ascii="Calibri" w:hAnsi="Calibri" w:cs="Calibri"/>
                <w:sz w:val="20"/>
                <w:szCs w:val="20"/>
              </w:rPr>
            </w:pPr>
          </w:p>
        </w:tc>
        <w:tc>
          <w:tcPr>
            <w:tcW w:w="5760" w:type="dxa"/>
            <w:shd w:val="clear" w:color="auto" w:fill="auto"/>
          </w:tcPr>
          <w:p w:rsidR="002B6A83" w:rsidRPr="009D28F2" w:rsidRDefault="002B6A83" w:rsidP="001C57A1">
            <w:pPr>
              <w:rPr>
                <w:rFonts w:ascii="Calibri" w:hAnsi="Calibri" w:cs="Calibri"/>
                <w:sz w:val="20"/>
                <w:szCs w:val="20"/>
              </w:rPr>
            </w:pPr>
          </w:p>
        </w:tc>
      </w:tr>
      <w:tr w:rsidR="009531D8" w:rsidRPr="009D28F2" w:rsidTr="00846040">
        <w:tc>
          <w:tcPr>
            <w:tcW w:w="3480" w:type="dxa"/>
            <w:shd w:val="clear" w:color="auto" w:fill="D9D9D9"/>
          </w:tcPr>
          <w:p w:rsidR="009531D8" w:rsidRPr="009D28F2" w:rsidRDefault="009531D8" w:rsidP="00846040">
            <w:pPr>
              <w:jc w:val="both"/>
              <w:rPr>
                <w:rFonts w:ascii="Calibri" w:hAnsi="Calibri" w:cs="Calibri"/>
                <w:sz w:val="20"/>
                <w:szCs w:val="20"/>
              </w:rPr>
            </w:pPr>
            <w:r w:rsidRPr="009D28F2">
              <w:rPr>
                <w:rFonts w:ascii="Calibri" w:hAnsi="Calibri" w:cs="Calibri"/>
                <w:sz w:val="20"/>
                <w:szCs w:val="20"/>
              </w:rPr>
              <w:t xml:space="preserve">5.1.4  </w:t>
            </w:r>
            <w:r w:rsidR="003C6AAB" w:rsidRPr="009D28F2">
              <w:rPr>
                <w:rFonts w:ascii="Calibri" w:hAnsi="Calibri" w:cs="Calibri"/>
                <w:sz w:val="20"/>
                <w:szCs w:val="20"/>
              </w:rPr>
              <w:t xml:space="preserve">  </w:t>
            </w:r>
            <w:r w:rsidRPr="009D28F2">
              <w:rPr>
                <w:rFonts w:ascii="Calibri" w:hAnsi="Calibri" w:cs="Calibri"/>
                <w:sz w:val="20"/>
                <w:szCs w:val="20"/>
              </w:rPr>
              <w:t xml:space="preserve">Are there certain reports that are required, but can not currently be </w:t>
            </w:r>
            <w:proofErr w:type="gramStart"/>
            <w:r w:rsidRPr="009D28F2">
              <w:rPr>
                <w:rFonts w:ascii="Calibri" w:hAnsi="Calibri" w:cs="Calibri"/>
                <w:sz w:val="20"/>
                <w:szCs w:val="20"/>
              </w:rPr>
              <w:t>produced ?</w:t>
            </w:r>
            <w:proofErr w:type="gramEnd"/>
          </w:p>
          <w:p w:rsidR="009531D8" w:rsidRPr="009D28F2" w:rsidRDefault="009531D8" w:rsidP="00846040">
            <w:pPr>
              <w:jc w:val="both"/>
              <w:rPr>
                <w:rFonts w:ascii="Calibri" w:hAnsi="Calibri" w:cs="Calibri"/>
                <w:sz w:val="20"/>
                <w:szCs w:val="20"/>
              </w:rPr>
            </w:pPr>
          </w:p>
          <w:p w:rsidR="009531D8" w:rsidRPr="009D28F2" w:rsidRDefault="009531D8" w:rsidP="00846040">
            <w:pPr>
              <w:jc w:val="both"/>
              <w:rPr>
                <w:rFonts w:ascii="Calibri" w:hAnsi="Calibri" w:cs="Calibri"/>
                <w:sz w:val="20"/>
                <w:szCs w:val="20"/>
              </w:rPr>
            </w:pPr>
            <w:r w:rsidRPr="009D28F2">
              <w:rPr>
                <w:rFonts w:ascii="Calibri" w:hAnsi="Calibri" w:cs="Calibri"/>
                <w:sz w:val="20"/>
                <w:szCs w:val="20"/>
              </w:rPr>
              <w:t>Describe the reports and the reasons why they can’t be produced.</w:t>
            </w:r>
          </w:p>
          <w:p w:rsidR="009531D8" w:rsidRPr="009D28F2" w:rsidRDefault="009531D8" w:rsidP="00846040">
            <w:pPr>
              <w:jc w:val="both"/>
              <w:rPr>
                <w:rFonts w:ascii="Calibri" w:hAnsi="Calibri" w:cs="Calibri"/>
                <w:sz w:val="20"/>
                <w:szCs w:val="20"/>
              </w:rPr>
            </w:pPr>
          </w:p>
          <w:p w:rsidR="009531D8" w:rsidRPr="009D28F2" w:rsidRDefault="009531D8" w:rsidP="00846040">
            <w:pPr>
              <w:jc w:val="both"/>
              <w:rPr>
                <w:rFonts w:ascii="Calibri" w:hAnsi="Calibri" w:cs="Calibri"/>
                <w:sz w:val="20"/>
                <w:szCs w:val="20"/>
              </w:rPr>
            </w:pPr>
            <w:r w:rsidRPr="009D28F2">
              <w:rPr>
                <w:rFonts w:ascii="Calibri" w:hAnsi="Calibri" w:cs="Calibri"/>
                <w:sz w:val="20"/>
                <w:szCs w:val="20"/>
              </w:rPr>
              <w:t xml:space="preserve"> </w:t>
            </w:r>
          </w:p>
        </w:tc>
        <w:tc>
          <w:tcPr>
            <w:tcW w:w="5760" w:type="dxa"/>
            <w:shd w:val="clear" w:color="auto" w:fill="auto"/>
          </w:tcPr>
          <w:p w:rsidR="00846040" w:rsidRPr="009D28F2" w:rsidRDefault="00846040" w:rsidP="001C57A1">
            <w:pPr>
              <w:rPr>
                <w:rFonts w:ascii="Calibri" w:hAnsi="Calibri" w:cs="Calibri"/>
                <w:sz w:val="20"/>
                <w:szCs w:val="20"/>
              </w:rPr>
            </w:pPr>
          </w:p>
        </w:tc>
      </w:tr>
    </w:tbl>
    <w:p w:rsidR="00C77A55" w:rsidRDefault="00C77A55" w:rsidP="00C77A55">
      <w:pPr>
        <w:rPr>
          <w:b/>
          <w:sz w:val="22"/>
          <w:szCs w:val="22"/>
        </w:rPr>
      </w:pPr>
      <w:r>
        <w:rPr>
          <w:b/>
          <w:sz w:val="22"/>
          <w:szCs w:val="22"/>
        </w:rPr>
        <w:lastRenderedPageBreak/>
        <w:t>6</w:t>
      </w:r>
      <w:r>
        <w:rPr>
          <w:b/>
          <w:sz w:val="22"/>
          <w:szCs w:val="22"/>
        </w:rPr>
        <w:tab/>
        <w:t>CHALLENGES WITH DATA – PROGRESS IN PAST 2 YEAR</w:t>
      </w:r>
    </w:p>
    <w:p w:rsidR="00C77A55" w:rsidRDefault="00C77A55" w:rsidP="00C77A55">
      <w:pPr>
        <w:rPr>
          <w:b/>
          <w:sz w:val="22"/>
          <w:szCs w:val="22"/>
        </w:rPr>
      </w:pPr>
    </w:p>
    <w:p w:rsidR="00C77A55" w:rsidRPr="00103133" w:rsidRDefault="00C77A55" w:rsidP="00C77A55">
      <w:pPr>
        <w:rPr>
          <w:i/>
          <w:color w:val="0000FF"/>
          <w:sz w:val="22"/>
          <w:szCs w:val="22"/>
        </w:rPr>
      </w:pPr>
      <w:r w:rsidRPr="00103133">
        <w:rPr>
          <w:i/>
          <w:color w:val="0000FF"/>
          <w:sz w:val="22"/>
          <w:szCs w:val="22"/>
        </w:rPr>
        <w:t xml:space="preserve">This section </w:t>
      </w:r>
      <w:r>
        <w:rPr>
          <w:i/>
          <w:color w:val="0000FF"/>
          <w:sz w:val="22"/>
          <w:szCs w:val="22"/>
        </w:rPr>
        <w:t>provides a summary of the PROGRESS in your country in dealing with the challenges in data collection, management and dissemination systems.</w:t>
      </w:r>
    </w:p>
    <w:p w:rsidR="00C77A55" w:rsidRDefault="00C77A55" w:rsidP="00C77A55">
      <w:pPr>
        <w:rPr>
          <w:sz w:val="22"/>
          <w:szCs w:val="22"/>
        </w:rPr>
      </w:pPr>
    </w:p>
    <w:p w:rsidR="00C77A55" w:rsidRDefault="00C77A55" w:rsidP="00C77A55">
      <w:pPr>
        <w:rPr>
          <w:sz w:val="22"/>
          <w:szCs w:val="22"/>
        </w:rPr>
      </w:pPr>
      <w:r>
        <w:rPr>
          <w:sz w:val="22"/>
          <w:szCs w:val="22"/>
        </w:rPr>
        <w:t>Describe the progress made in your country in dealing with problems related to each of the following categories.</w:t>
      </w:r>
    </w:p>
    <w:p w:rsidR="00C77A55" w:rsidRDefault="00C77A55" w:rsidP="00C77A5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11"/>
        <w:gridCol w:w="5129"/>
      </w:tblGrid>
      <w:tr w:rsidR="00C77A55" w:rsidRPr="001C2F93" w:rsidTr="00AD44EB">
        <w:tc>
          <w:tcPr>
            <w:tcW w:w="4111" w:type="dxa"/>
            <w:shd w:val="clear" w:color="auto" w:fill="D9D9D9"/>
          </w:tcPr>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6.1   Problem : </w:t>
            </w:r>
            <w:r w:rsidRPr="000404A0">
              <w:rPr>
                <w:rFonts w:ascii="Verdana" w:hAnsi="Verdana"/>
                <w:b/>
                <w:sz w:val="16"/>
                <w:szCs w:val="16"/>
                <w:lang w:eastAsia="en-AU"/>
              </w:rPr>
              <w:t>LACK OF RESOURCES</w:t>
            </w:r>
            <w:r w:rsidRPr="000404A0">
              <w:rPr>
                <w:rFonts w:ascii="Verdana" w:hAnsi="Verdana"/>
                <w:sz w:val="16"/>
                <w:szCs w:val="16"/>
                <w:lang w:eastAsia="en-AU"/>
              </w:rPr>
              <w:t xml:space="preserve"> </w:t>
            </w: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 “Lack of resources” includes (</w:t>
            </w:r>
            <w:proofErr w:type="spellStart"/>
            <w:r w:rsidRPr="000404A0">
              <w:rPr>
                <w:rFonts w:ascii="Verdana" w:hAnsi="Verdana"/>
                <w:sz w:val="16"/>
                <w:szCs w:val="16"/>
                <w:lang w:eastAsia="en-AU"/>
              </w:rPr>
              <w:t>i</w:t>
            </w:r>
            <w:proofErr w:type="spellEnd"/>
            <w:r w:rsidRPr="000404A0">
              <w:rPr>
                <w:rFonts w:ascii="Verdana" w:hAnsi="Verdana"/>
                <w:sz w:val="16"/>
                <w:szCs w:val="16"/>
                <w:lang w:eastAsia="en-AU"/>
              </w:rPr>
              <w:t>) the lack of human resources (staff) to undertake the required work and (ii) the lack of financial support e.g. (equipment, travel, salaries, etc.) to undertake the work required. It was noted that countries with more resources [e.g. finances, skills (see point 6.2 below), etc.] tend to carry out their work more efficiently and produce data of better quality.</w:t>
            </w: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jc w:val="both"/>
              <w:rPr>
                <w:rFonts w:ascii="Verdana" w:hAnsi="Verdana"/>
                <w:sz w:val="16"/>
                <w:szCs w:val="16"/>
                <w:lang w:eastAsia="en-AU"/>
              </w:rPr>
            </w:pPr>
          </w:p>
        </w:tc>
      </w:tr>
      <w:tr w:rsidR="00C77A55" w:rsidRPr="001C2F93" w:rsidTr="00AD44EB">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6.2   Problem : </w:t>
            </w:r>
            <w:smartTag w:uri="urn:schemas-microsoft-com:office:smarttags" w:element="place">
              <w:smartTag w:uri="urn:schemas-microsoft-com:office:smarttags" w:element="PlaceName">
                <w:r>
                  <w:rPr>
                    <w:rFonts w:ascii="Verdana" w:hAnsi="Verdana"/>
                    <w:b/>
                    <w:sz w:val="16"/>
                    <w:szCs w:val="16"/>
                    <w:lang w:eastAsia="en-AU"/>
                  </w:rPr>
                  <w:t>CAPACITY</w:t>
                </w:r>
              </w:smartTag>
              <w:r>
                <w:rPr>
                  <w:rFonts w:ascii="Verdana" w:hAnsi="Verdana"/>
                  <w:b/>
                  <w:sz w:val="16"/>
                  <w:szCs w:val="16"/>
                  <w:lang w:eastAsia="en-AU"/>
                </w:rPr>
                <w:t xml:space="preserve"> </w:t>
              </w:r>
              <w:smartTag w:uri="urn:schemas-microsoft-com:office:smarttags" w:element="PlaceType">
                <w:r>
                  <w:rPr>
                    <w:rFonts w:ascii="Verdana" w:hAnsi="Verdana"/>
                    <w:b/>
                    <w:sz w:val="16"/>
                    <w:szCs w:val="16"/>
                    <w:lang w:eastAsia="en-AU"/>
                  </w:rPr>
                  <w:t>BUIL</w:t>
                </w:r>
                <w:r w:rsidRPr="000404A0">
                  <w:rPr>
                    <w:rFonts w:ascii="Verdana" w:hAnsi="Verdana"/>
                    <w:b/>
                    <w:sz w:val="16"/>
                    <w:szCs w:val="16"/>
                    <w:lang w:eastAsia="en-AU"/>
                  </w:rPr>
                  <w:t>DING</w:t>
                </w:r>
              </w:smartTag>
            </w:smartTag>
          </w:p>
          <w:p w:rsidR="00C77A55" w:rsidRPr="000404A0" w:rsidRDefault="00C77A55" w:rsidP="00AD44EB">
            <w:pPr>
              <w:jc w:val="both"/>
              <w:rPr>
                <w:rFonts w:ascii="Verdana" w:hAnsi="Verdana"/>
                <w:b/>
                <w:sz w:val="16"/>
                <w:szCs w:val="16"/>
                <w:lang w:eastAsia="en-AU"/>
              </w:rPr>
            </w:pPr>
          </w:p>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The “skills problems” relates to the lack of skilled staff available to employ in member countries, the need to build capacity or “up-skill” existing staff and the lack of “succession planning”.</w:t>
            </w: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jc w:val="both"/>
              <w:rPr>
                <w:rFonts w:ascii="Verdana" w:hAnsi="Verdana"/>
                <w:sz w:val="16"/>
                <w:szCs w:val="16"/>
                <w:lang w:eastAsia="en-AU"/>
              </w:rPr>
            </w:pPr>
          </w:p>
        </w:tc>
      </w:tr>
      <w:tr w:rsidR="00C77A55" w:rsidRPr="001C2F93" w:rsidTr="00AD44EB">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6.3   Problem : </w:t>
            </w:r>
            <w:r w:rsidRPr="000404A0">
              <w:rPr>
                <w:rFonts w:ascii="Verdana" w:hAnsi="Verdana"/>
                <w:b/>
                <w:sz w:val="16"/>
                <w:szCs w:val="16"/>
                <w:lang w:eastAsia="en-AU"/>
              </w:rPr>
              <w:t>LOGISTICAL PROBLEMS</w:t>
            </w:r>
          </w:p>
          <w:p w:rsidR="00C77A55" w:rsidRPr="000404A0" w:rsidRDefault="00C77A55" w:rsidP="00AD44EB">
            <w:pPr>
              <w:jc w:val="both"/>
              <w:rPr>
                <w:rFonts w:ascii="Verdana" w:hAnsi="Verdana"/>
                <w:b/>
                <w:sz w:val="16"/>
                <w:szCs w:val="16"/>
                <w:lang w:eastAsia="en-AU"/>
              </w:rPr>
            </w:pPr>
          </w:p>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“Logistical problems” cover a wide range of areas that prevent efficient data collection and management in the offices of member countries. Examples of logistical problems include, obtaining support from staff (both senior and junior), various problems related to getting field staff (port samplers and observers) to the point of data collection, the fishing or unloading operations are not conducive to data collection, equipment failure, data are collected but there are problems getting them sent to the data management office (i.e. collected by other countries).   </w:t>
            </w: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r w:rsidR="00C77A55" w:rsidRPr="001C2F93" w:rsidTr="00AD44EB">
        <w:trPr>
          <w:trHeight w:val="621"/>
        </w:trPr>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6.4   Problem : </w:t>
            </w:r>
            <w:r w:rsidRPr="000404A0">
              <w:rPr>
                <w:rFonts w:ascii="Verdana" w:hAnsi="Verdana"/>
                <w:b/>
                <w:sz w:val="16"/>
                <w:szCs w:val="16"/>
                <w:lang w:eastAsia="en-AU"/>
              </w:rPr>
              <w:t>COMPLIANCE</w:t>
            </w:r>
          </w:p>
          <w:p w:rsidR="00C77A55" w:rsidRPr="000404A0" w:rsidRDefault="00C77A55" w:rsidP="00AD44EB">
            <w:pPr>
              <w:jc w:val="both"/>
              <w:rPr>
                <w:rFonts w:ascii="Verdana" w:hAnsi="Verdana"/>
                <w:b/>
                <w:sz w:val="16"/>
                <w:szCs w:val="16"/>
                <w:lang w:eastAsia="en-AU"/>
              </w:rPr>
            </w:pPr>
          </w:p>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“Compliance problems” covers a number of areas directly related to the fishing industry. Examples of compliance problems includes:  non-reporting, </w:t>
            </w:r>
            <w:proofErr w:type="spellStart"/>
            <w:r w:rsidRPr="000404A0">
              <w:rPr>
                <w:rFonts w:ascii="Verdana" w:hAnsi="Verdana"/>
                <w:sz w:val="16"/>
                <w:szCs w:val="16"/>
                <w:lang w:eastAsia="en-AU"/>
              </w:rPr>
              <w:t>mis</w:t>
            </w:r>
            <w:proofErr w:type="spellEnd"/>
            <w:r w:rsidRPr="000404A0">
              <w:rPr>
                <w:rFonts w:ascii="Verdana" w:hAnsi="Verdana"/>
                <w:sz w:val="16"/>
                <w:szCs w:val="16"/>
                <w:lang w:eastAsia="en-AU"/>
              </w:rPr>
              <w:t>-reporting and under-reporting by fishing vessels, poor legislation makes compliance difficult, difficulty getting cooperation from fishing company/vessel with respect to fisheries division field staff (port samplers, observers and inspectors), tardy provision of data, fishing company (vessel captain, crew and/or fishing company) are not aware of their responsibilities with respect to data collection.</w:t>
            </w: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r w:rsidR="00C77A55" w:rsidRPr="001C2F93" w:rsidTr="00AD44EB">
        <w:trPr>
          <w:trHeight w:val="621"/>
        </w:trPr>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6.5   Problem : </w:t>
            </w:r>
            <w:r w:rsidRPr="000404A0">
              <w:rPr>
                <w:rFonts w:ascii="Verdana" w:hAnsi="Verdana"/>
                <w:b/>
                <w:sz w:val="16"/>
                <w:szCs w:val="16"/>
                <w:lang w:eastAsia="en-AU"/>
              </w:rPr>
              <w:t>LIAISON</w:t>
            </w: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“Liaison/Cooperation problems” may occur internally (within fisheries departments or with other government departments) or externally (fishing industry) and may be the result of compliance problems (see 6.4 above) so careful attention to liaison may resolve issues with compliance. Examples of liaison problems includes, no liaison with the fishing company/vessel with respect to data collection, </w:t>
            </w:r>
            <w:r w:rsidRPr="000404A0">
              <w:rPr>
                <w:rFonts w:ascii="Verdana" w:hAnsi="Verdana"/>
                <w:sz w:val="16"/>
                <w:szCs w:val="16"/>
                <w:lang w:eastAsia="en-AU"/>
              </w:rPr>
              <w:lastRenderedPageBreak/>
              <w:t xml:space="preserve">no follow-up attempted for non-compliance with data collection, lack of formal liaison with other countries governments to use their staff to help collect data from foreign ports, lack of political will to improve/support current data collection </w:t>
            </w:r>
            <w:proofErr w:type="spellStart"/>
            <w:r w:rsidRPr="000404A0">
              <w:rPr>
                <w:rFonts w:ascii="Verdana" w:hAnsi="Verdana"/>
                <w:sz w:val="16"/>
                <w:szCs w:val="16"/>
                <w:lang w:eastAsia="en-AU"/>
              </w:rPr>
              <w:t>programmes</w:t>
            </w:r>
            <w:proofErr w:type="spellEnd"/>
            <w:r w:rsidRPr="000404A0">
              <w:rPr>
                <w:rFonts w:ascii="Verdana" w:hAnsi="Verdana"/>
                <w:sz w:val="16"/>
                <w:szCs w:val="16"/>
                <w:lang w:eastAsia="en-AU"/>
              </w:rPr>
              <w:t>.</w:t>
            </w: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bl>
    <w:p w:rsidR="00C77A55" w:rsidRPr="00A3307B" w:rsidRDefault="00C77A55" w:rsidP="00C77A55">
      <w:pPr>
        <w:rPr>
          <w:sz w:val="22"/>
          <w:szCs w:val="22"/>
        </w:rPr>
      </w:pPr>
    </w:p>
    <w:p w:rsidR="00C77A55" w:rsidRDefault="00C77A55" w:rsidP="00C77A55"/>
    <w:p w:rsidR="00C77A55" w:rsidRDefault="00C77A55" w:rsidP="00C77A55"/>
    <w:p w:rsidR="00C77A55" w:rsidRDefault="00C77A55" w:rsidP="00C77A55">
      <w:pPr>
        <w:rPr>
          <w:b/>
          <w:sz w:val="22"/>
          <w:szCs w:val="22"/>
        </w:rPr>
      </w:pPr>
      <w:r>
        <w:rPr>
          <w:b/>
          <w:sz w:val="22"/>
          <w:szCs w:val="22"/>
        </w:rPr>
        <w:t>7</w:t>
      </w:r>
      <w:r>
        <w:rPr>
          <w:b/>
          <w:sz w:val="22"/>
          <w:szCs w:val="22"/>
        </w:rPr>
        <w:tab/>
        <w:t>CHALLENGES WITH DATA – FUTURE REQUIREMENTS</w:t>
      </w:r>
    </w:p>
    <w:p w:rsidR="00C77A55" w:rsidRDefault="00C77A55" w:rsidP="00C77A55">
      <w:pPr>
        <w:rPr>
          <w:b/>
          <w:sz w:val="22"/>
          <w:szCs w:val="22"/>
        </w:rPr>
      </w:pPr>
    </w:p>
    <w:p w:rsidR="00C77A55" w:rsidRPr="00103133" w:rsidRDefault="00C77A55" w:rsidP="00C77A55">
      <w:pPr>
        <w:rPr>
          <w:i/>
          <w:color w:val="0000FF"/>
          <w:sz w:val="22"/>
          <w:szCs w:val="22"/>
        </w:rPr>
      </w:pPr>
      <w:r w:rsidRPr="00103133">
        <w:rPr>
          <w:i/>
          <w:color w:val="0000FF"/>
          <w:sz w:val="22"/>
          <w:szCs w:val="22"/>
        </w:rPr>
        <w:t xml:space="preserve">This section </w:t>
      </w:r>
      <w:r>
        <w:rPr>
          <w:i/>
          <w:color w:val="0000FF"/>
          <w:sz w:val="22"/>
          <w:szCs w:val="22"/>
        </w:rPr>
        <w:t>provides a summary of the FUTURE REQUIREMENTS in your country in dealing with the challenges in data collection, management and dissemination systems.</w:t>
      </w:r>
    </w:p>
    <w:p w:rsidR="00C77A55" w:rsidRDefault="00C77A55" w:rsidP="00C77A55">
      <w:pPr>
        <w:rPr>
          <w:sz w:val="22"/>
          <w:szCs w:val="22"/>
        </w:rPr>
      </w:pPr>
    </w:p>
    <w:p w:rsidR="00C77A55" w:rsidRDefault="00C77A55" w:rsidP="00C77A55">
      <w:pPr>
        <w:rPr>
          <w:sz w:val="22"/>
          <w:szCs w:val="22"/>
        </w:rPr>
      </w:pPr>
      <w:r>
        <w:rPr>
          <w:sz w:val="22"/>
          <w:szCs w:val="22"/>
        </w:rPr>
        <w:t>Describe your country’s Future Requirements in dealing with problems related to each of the following categories.</w:t>
      </w:r>
    </w:p>
    <w:p w:rsidR="00C77A55" w:rsidRDefault="00C77A55" w:rsidP="00C77A5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11"/>
        <w:gridCol w:w="5129"/>
      </w:tblGrid>
      <w:tr w:rsidR="00C77A55" w:rsidRPr="001C2F93" w:rsidTr="00AD44EB">
        <w:tc>
          <w:tcPr>
            <w:tcW w:w="4111" w:type="dxa"/>
            <w:shd w:val="clear" w:color="auto" w:fill="D9D9D9"/>
          </w:tcPr>
          <w:p w:rsidR="00C77A55" w:rsidRPr="000404A0" w:rsidRDefault="00C77A55" w:rsidP="00AD44EB">
            <w:pPr>
              <w:jc w:val="both"/>
              <w:rPr>
                <w:rFonts w:ascii="Verdana" w:hAnsi="Verdana"/>
                <w:sz w:val="16"/>
                <w:szCs w:val="16"/>
                <w:lang w:eastAsia="en-AU"/>
              </w:rPr>
            </w:pPr>
            <w:r w:rsidRPr="000404A0">
              <w:rPr>
                <w:rFonts w:ascii="Verdana" w:hAnsi="Verdana"/>
                <w:sz w:val="16"/>
                <w:szCs w:val="16"/>
                <w:lang w:eastAsia="en-AU"/>
              </w:rPr>
              <w:t xml:space="preserve">7.1   What is your country’s </w:t>
            </w:r>
            <w:r w:rsidRPr="000404A0">
              <w:rPr>
                <w:rFonts w:ascii="Verdana" w:hAnsi="Verdana"/>
                <w:b/>
                <w:sz w:val="16"/>
                <w:szCs w:val="16"/>
                <w:u w:val="single"/>
                <w:lang w:eastAsia="en-AU"/>
              </w:rPr>
              <w:t>Highest Priority</w:t>
            </w:r>
            <w:r w:rsidRPr="000404A0">
              <w:rPr>
                <w:rFonts w:ascii="Verdana" w:hAnsi="Verdana"/>
                <w:sz w:val="16"/>
                <w:szCs w:val="16"/>
                <w:lang w:eastAsia="en-AU"/>
              </w:rPr>
              <w:t xml:space="preserve"> with respect to dealing with future challenges with </w:t>
            </w:r>
            <w:proofErr w:type="gramStart"/>
            <w:r w:rsidRPr="000404A0">
              <w:rPr>
                <w:rFonts w:ascii="Verdana" w:hAnsi="Verdana"/>
                <w:sz w:val="16"/>
                <w:szCs w:val="16"/>
                <w:lang w:eastAsia="en-AU"/>
              </w:rPr>
              <w:t>data ?</w:t>
            </w:r>
            <w:proofErr w:type="gramEnd"/>
            <w:r w:rsidRPr="000404A0">
              <w:rPr>
                <w:rFonts w:ascii="Verdana" w:hAnsi="Verdana"/>
                <w:sz w:val="16"/>
                <w:szCs w:val="16"/>
                <w:lang w:eastAsia="en-AU"/>
              </w:rPr>
              <w:t xml:space="preserve"> </w:t>
            </w: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r w:rsidR="00C77A55" w:rsidRPr="001C2F93" w:rsidTr="00AD44EB">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7.2   What can SPC and FFA </w:t>
            </w:r>
            <w:proofErr w:type="gramStart"/>
            <w:r w:rsidRPr="000404A0">
              <w:rPr>
                <w:rFonts w:ascii="Verdana" w:hAnsi="Verdana"/>
                <w:sz w:val="16"/>
                <w:szCs w:val="16"/>
                <w:lang w:eastAsia="en-AU"/>
              </w:rPr>
              <w:t>do ?</w:t>
            </w:r>
            <w:proofErr w:type="gramEnd"/>
            <w:r w:rsidRPr="000404A0">
              <w:rPr>
                <w:rFonts w:ascii="Verdana" w:hAnsi="Verdana"/>
                <w:b/>
                <w:sz w:val="16"/>
                <w:szCs w:val="16"/>
                <w:lang w:eastAsia="en-AU"/>
              </w:rPr>
              <w:t xml:space="preserve"> </w:t>
            </w: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r w:rsidR="00C77A55" w:rsidRPr="001C2F93" w:rsidTr="00AD44EB">
        <w:tc>
          <w:tcPr>
            <w:tcW w:w="4111" w:type="dxa"/>
            <w:shd w:val="clear" w:color="auto" w:fill="D9D9D9"/>
          </w:tcPr>
          <w:p w:rsidR="00C77A55" w:rsidRPr="000404A0" w:rsidRDefault="00C77A55" w:rsidP="00AD44EB">
            <w:pPr>
              <w:jc w:val="both"/>
              <w:rPr>
                <w:rFonts w:ascii="Verdana" w:hAnsi="Verdana"/>
                <w:b/>
                <w:sz w:val="16"/>
                <w:szCs w:val="16"/>
                <w:lang w:eastAsia="en-AU"/>
              </w:rPr>
            </w:pPr>
            <w:r w:rsidRPr="000404A0">
              <w:rPr>
                <w:rFonts w:ascii="Verdana" w:hAnsi="Verdana"/>
                <w:sz w:val="16"/>
                <w:szCs w:val="16"/>
                <w:lang w:eastAsia="en-AU"/>
              </w:rPr>
              <w:t xml:space="preserve">7.3   What do you feel needs to be raised at regional meetings to resolve the challenges with </w:t>
            </w:r>
            <w:proofErr w:type="gramStart"/>
            <w:r w:rsidRPr="000404A0">
              <w:rPr>
                <w:rFonts w:ascii="Verdana" w:hAnsi="Verdana"/>
                <w:sz w:val="16"/>
                <w:szCs w:val="16"/>
                <w:lang w:eastAsia="en-AU"/>
              </w:rPr>
              <w:t>data ?</w:t>
            </w:r>
            <w:proofErr w:type="gramEnd"/>
          </w:p>
          <w:p w:rsidR="00C77A55" w:rsidRPr="000404A0" w:rsidRDefault="00C77A55" w:rsidP="00AD44EB">
            <w:pPr>
              <w:jc w:val="both"/>
              <w:rPr>
                <w:rFonts w:ascii="Verdana" w:hAnsi="Verdana"/>
                <w:b/>
                <w:sz w:val="16"/>
                <w:szCs w:val="16"/>
                <w:lang w:eastAsia="en-AU"/>
              </w:rPr>
            </w:pPr>
          </w:p>
          <w:p w:rsidR="00C77A55" w:rsidRPr="000404A0" w:rsidRDefault="00C77A55" w:rsidP="00AD44EB">
            <w:pPr>
              <w:jc w:val="both"/>
              <w:rPr>
                <w:rFonts w:ascii="Verdana" w:hAnsi="Verdana"/>
                <w:sz w:val="16"/>
                <w:szCs w:val="16"/>
                <w:lang w:eastAsia="en-AU"/>
              </w:rPr>
            </w:pPr>
          </w:p>
          <w:p w:rsidR="00C77A55" w:rsidRPr="000404A0" w:rsidRDefault="00C77A55" w:rsidP="00AD44EB">
            <w:pPr>
              <w:jc w:val="both"/>
              <w:rPr>
                <w:rFonts w:ascii="Verdana" w:hAnsi="Verdana"/>
                <w:sz w:val="16"/>
                <w:szCs w:val="16"/>
                <w:lang w:eastAsia="en-AU"/>
              </w:rPr>
            </w:pPr>
          </w:p>
        </w:tc>
        <w:tc>
          <w:tcPr>
            <w:tcW w:w="5129" w:type="dxa"/>
          </w:tcPr>
          <w:p w:rsidR="00C77A55" w:rsidRPr="000404A0" w:rsidRDefault="00C77A55" w:rsidP="00AD44EB">
            <w:pPr>
              <w:rPr>
                <w:rFonts w:ascii="Verdana" w:hAnsi="Verdana"/>
                <w:sz w:val="16"/>
                <w:szCs w:val="16"/>
                <w:lang w:eastAsia="en-AU"/>
              </w:rPr>
            </w:pPr>
          </w:p>
        </w:tc>
      </w:tr>
    </w:tbl>
    <w:p w:rsidR="00C77A55" w:rsidRPr="00A3307B" w:rsidRDefault="00C77A55" w:rsidP="00C77A55">
      <w:pPr>
        <w:rPr>
          <w:sz w:val="22"/>
          <w:szCs w:val="22"/>
        </w:rPr>
      </w:pPr>
    </w:p>
    <w:p w:rsidR="002B7001" w:rsidRPr="009D28F2" w:rsidRDefault="002B7001" w:rsidP="002B7001">
      <w:pPr>
        <w:rPr>
          <w:rFonts w:ascii="Calibri" w:hAnsi="Calibri" w:cs="Calibri"/>
          <w:sz w:val="20"/>
          <w:szCs w:val="20"/>
        </w:rPr>
      </w:pPr>
    </w:p>
    <w:sectPr w:rsidR="002B7001" w:rsidRPr="009D28F2" w:rsidSect="00CC345E">
      <w:pgSz w:w="11907" w:h="16840" w:code="9"/>
      <w:pgMar w:top="1134" w:right="1134"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471"/>
    <w:multiLevelType w:val="multilevel"/>
    <w:tmpl w:val="A274E914"/>
    <w:lvl w:ilvl="0">
      <w:start w:val="3"/>
      <w:numFmt w:val="decimal"/>
      <w:lvlText w:val="%1"/>
      <w:lvlJc w:val="left"/>
      <w:pPr>
        <w:tabs>
          <w:tab w:val="num" w:pos="690"/>
        </w:tabs>
        <w:ind w:left="690" w:hanging="690"/>
      </w:pPr>
      <w:rPr>
        <w:rFonts w:ascii="Times New Roman" w:hAnsi="Times New Roman" w:hint="default"/>
        <w:i/>
        <w:sz w:val="22"/>
      </w:rPr>
    </w:lvl>
    <w:lvl w:ilvl="1">
      <w:start w:val="2"/>
      <w:numFmt w:val="decimal"/>
      <w:lvlText w:val="%1.%2"/>
      <w:lvlJc w:val="left"/>
      <w:pPr>
        <w:tabs>
          <w:tab w:val="num" w:pos="690"/>
        </w:tabs>
        <w:ind w:left="690" w:hanging="690"/>
      </w:pPr>
      <w:rPr>
        <w:rFonts w:ascii="Times New Roman" w:hAnsi="Times New Roman" w:hint="default"/>
        <w:i/>
        <w:sz w:val="22"/>
      </w:rPr>
    </w:lvl>
    <w:lvl w:ilvl="2">
      <w:start w:val="6"/>
      <w:numFmt w:val="decimal"/>
      <w:lvlText w:val="%1.%2.%3"/>
      <w:lvlJc w:val="left"/>
      <w:pPr>
        <w:tabs>
          <w:tab w:val="num" w:pos="720"/>
        </w:tabs>
        <w:ind w:left="720" w:hanging="720"/>
      </w:pPr>
      <w:rPr>
        <w:rFonts w:ascii="Times New Roman" w:hAnsi="Times New Roman" w:hint="default"/>
        <w:i/>
        <w:sz w:val="22"/>
      </w:rPr>
    </w:lvl>
    <w:lvl w:ilvl="3">
      <w:start w:val="1"/>
      <w:numFmt w:val="decimal"/>
      <w:lvlText w:val="%1.%2.%3.%4"/>
      <w:lvlJc w:val="left"/>
      <w:pPr>
        <w:tabs>
          <w:tab w:val="num" w:pos="720"/>
        </w:tabs>
        <w:ind w:left="720" w:hanging="720"/>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1">
    <w:nsid w:val="03AC7C17"/>
    <w:multiLevelType w:val="multilevel"/>
    <w:tmpl w:val="9DFA0632"/>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1A2E4F"/>
    <w:multiLevelType w:val="multilevel"/>
    <w:tmpl w:val="6F0EE93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5B5563"/>
    <w:multiLevelType w:val="hybridMultilevel"/>
    <w:tmpl w:val="0792EA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E6767"/>
    <w:multiLevelType w:val="hybridMultilevel"/>
    <w:tmpl w:val="2B666C5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96556"/>
    <w:multiLevelType w:val="hybridMultilevel"/>
    <w:tmpl w:val="A06269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17F99"/>
    <w:multiLevelType w:val="hybridMultilevel"/>
    <w:tmpl w:val="91FAB378"/>
    <w:lvl w:ilvl="0" w:tplc="B2421252">
      <w:start w:val="1"/>
      <w:numFmt w:val="decimal"/>
      <w:lvlText w:val="%1."/>
      <w:lvlJc w:val="left"/>
      <w:pPr>
        <w:tabs>
          <w:tab w:val="num" w:pos="720"/>
        </w:tabs>
        <w:ind w:left="720" w:hanging="720"/>
      </w:pPr>
      <w:rPr>
        <w:rFonts w:hint="default"/>
      </w:rPr>
    </w:lvl>
    <w:lvl w:ilvl="1" w:tplc="2F86B7C6">
      <w:numFmt w:val="none"/>
      <w:lvlText w:val=""/>
      <w:lvlJc w:val="left"/>
      <w:pPr>
        <w:tabs>
          <w:tab w:val="num" w:pos="360"/>
        </w:tabs>
      </w:pPr>
    </w:lvl>
    <w:lvl w:ilvl="2" w:tplc="C420ACE8">
      <w:numFmt w:val="none"/>
      <w:lvlText w:val=""/>
      <w:lvlJc w:val="left"/>
      <w:pPr>
        <w:tabs>
          <w:tab w:val="num" w:pos="360"/>
        </w:tabs>
      </w:pPr>
    </w:lvl>
    <w:lvl w:ilvl="3" w:tplc="DBD871F6">
      <w:numFmt w:val="none"/>
      <w:lvlText w:val=""/>
      <w:lvlJc w:val="left"/>
      <w:pPr>
        <w:tabs>
          <w:tab w:val="num" w:pos="360"/>
        </w:tabs>
      </w:pPr>
    </w:lvl>
    <w:lvl w:ilvl="4" w:tplc="57F2733A">
      <w:numFmt w:val="none"/>
      <w:lvlText w:val=""/>
      <w:lvlJc w:val="left"/>
      <w:pPr>
        <w:tabs>
          <w:tab w:val="num" w:pos="360"/>
        </w:tabs>
      </w:pPr>
    </w:lvl>
    <w:lvl w:ilvl="5" w:tplc="0A4A0CC2">
      <w:numFmt w:val="none"/>
      <w:lvlText w:val=""/>
      <w:lvlJc w:val="left"/>
      <w:pPr>
        <w:tabs>
          <w:tab w:val="num" w:pos="360"/>
        </w:tabs>
      </w:pPr>
    </w:lvl>
    <w:lvl w:ilvl="6" w:tplc="C9928694">
      <w:numFmt w:val="none"/>
      <w:lvlText w:val=""/>
      <w:lvlJc w:val="left"/>
      <w:pPr>
        <w:tabs>
          <w:tab w:val="num" w:pos="360"/>
        </w:tabs>
      </w:pPr>
    </w:lvl>
    <w:lvl w:ilvl="7" w:tplc="689A5174">
      <w:numFmt w:val="none"/>
      <w:lvlText w:val=""/>
      <w:lvlJc w:val="left"/>
      <w:pPr>
        <w:tabs>
          <w:tab w:val="num" w:pos="360"/>
        </w:tabs>
      </w:pPr>
    </w:lvl>
    <w:lvl w:ilvl="8" w:tplc="26BA0E5E">
      <w:numFmt w:val="none"/>
      <w:lvlText w:val=""/>
      <w:lvlJc w:val="left"/>
      <w:pPr>
        <w:tabs>
          <w:tab w:val="num" w:pos="360"/>
        </w:tabs>
      </w:pPr>
    </w:lvl>
  </w:abstractNum>
  <w:abstractNum w:abstractNumId="7">
    <w:nsid w:val="15261423"/>
    <w:multiLevelType w:val="multilevel"/>
    <w:tmpl w:val="6EFAFF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281464"/>
    <w:multiLevelType w:val="multilevel"/>
    <w:tmpl w:val="E5F45944"/>
    <w:lvl w:ilvl="0">
      <w:start w:val="3"/>
      <w:numFmt w:val="decimal"/>
      <w:lvlText w:val="%1"/>
      <w:lvlJc w:val="left"/>
      <w:pPr>
        <w:tabs>
          <w:tab w:val="num" w:pos="615"/>
        </w:tabs>
        <w:ind w:left="615" w:hanging="615"/>
      </w:pPr>
      <w:rPr>
        <w:rFonts w:ascii="Times New Roman" w:hAnsi="Times New Roman" w:hint="default"/>
        <w:i/>
        <w:sz w:val="22"/>
      </w:rPr>
    </w:lvl>
    <w:lvl w:ilvl="1">
      <w:start w:val="2"/>
      <w:numFmt w:val="decimal"/>
      <w:lvlText w:val="%1.%2"/>
      <w:lvlJc w:val="left"/>
      <w:pPr>
        <w:tabs>
          <w:tab w:val="num" w:pos="615"/>
        </w:tabs>
        <w:ind w:left="615" w:hanging="615"/>
      </w:pPr>
      <w:rPr>
        <w:rFonts w:ascii="Times New Roman" w:hAnsi="Times New Roman" w:hint="default"/>
        <w:i/>
        <w:sz w:val="22"/>
      </w:rPr>
    </w:lvl>
    <w:lvl w:ilvl="2">
      <w:start w:val="6"/>
      <w:numFmt w:val="decimal"/>
      <w:lvlText w:val="%1.%2.%3"/>
      <w:lvlJc w:val="left"/>
      <w:pPr>
        <w:tabs>
          <w:tab w:val="num" w:pos="720"/>
        </w:tabs>
        <w:ind w:left="720" w:hanging="720"/>
      </w:pPr>
      <w:rPr>
        <w:rFonts w:ascii="Times New Roman" w:hAnsi="Times New Roman" w:hint="default"/>
        <w:i/>
        <w:sz w:val="22"/>
      </w:rPr>
    </w:lvl>
    <w:lvl w:ilvl="3">
      <w:start w:val="1"/>
      <w:numFmt w:val="decimal"/>
      <w:lvlText w:val="%1.%2.%3.%4"/>
      <w:lvlJc w:val="left"/>
      <w:pPr>
        <w:tabs>
          <w:tab w:val="num" w:pos="720"/>
        </w:tabs>
        <w:ind w:left="720" w:hanging="720"/>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9">
    <w:nsid w:val="18EA6CD0"/>
    <w:multiLevelType w:val="multilevel"/>
    <w:tmpl w:val="84AC1A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B51584"/>
    <w:multiLevelType w:val="hybridMultilevel"/>
    <w:tmpl w:val="34A4F6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62F5E"/>
    <w:multiLevelType w:val="multilevel"/>
    <w:tmpl w:val="6B120982"/>
    <w:lvl w:ilvl="0">
      <w:start w:val="3"/>
      <w:numFmt w:val="decimal"/>
      <w:lvlText w:val="%1"/>
      <w:lvlJc w:val="left"/>
      <w:pPr>
        <w:tabs>
          <w:tab w:val="num" w:pos="885"/>
        </w:tabs>
        <w:ind w:left="885" w:hanging="885"/>
      </w:pPr>
      <w:rPr>
        <w:rFonts w:ascii="Times New Roman" w:hAnsi="Times New Roman" w:hint="default"/>
        <w:i/>
        <w:sz w:val="22"/>
      </w:rPr>
    </w:lvl>
    <w:lvl w:ilvl="1">
      <w:start w:val="2"/>
      <w:numFmt w:val="decimal"/>
      <w:lvlText w:val="%1.%2"/>
      <w:lvlJc w:val="left"/>
      <w:pPr>
        <w:tabs>
          <w:tab w:val="num" w:pos="885"/>
        </w:tabs>
        <w:ind w:left="885" w:hanging="885"/>
      </w:pPr>
      <w:rPr>
        <w:rFonts w:ascii="Times New Roman" w:hAnsi="Times New Roman" w:hint="default"/>
        <w:i/>
        <w:sz w:val="22"/>
      </w:rPr>
    </w:lvl>
    <w:lvl w:ilvl="2">
      <w:start w:val="6"/>
      <w:numFmt w:val="decimal"/>
      <w:lvlText w:val="%1.%2.%3"/>
      <w:lvlJc w:val="left"/>
      <w:pPr>
        <w:tabs>
          <w:tab w:val="num" w:pos="885"/>
        </w:tabs>
        <w:ind w:left="885" w:hanging="885"/>
      </w:pPr>
      <w:rPr>
        <w:rFonts w:ascii="Times New Roman" w:hAnsi="Times New Roman" w:hint="default"/>
        <w:i/>
        <w:sz w:val="22"/>
      </w:rPr>
    </w:lvl>
    <w:lvl w:ilvl="3">
      <w:start w:val="1"/>
      <w:numFmt w:val="decimal"/>
      <w:lvlText w:val="%1.%2.%3.%4"/>
      <w:lvlJc w:val="left"/>
      <w:pPr>
        <w:tabs>
          <w:tab w:val="num" w:pos="885"/>
        </w:tabs>
        <w:ind w:left="885" w:hanging="885"/>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12">
    <w:nsid w:val="22235B38"/>
    <w:multiLevelType w:val="hybridMultilevel"/>
    <w:tmpl w:val="73F05B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602D4"/>
    <w:multiLevelType w:val="multilevel"/>
    <w:tmpl w:val="6AD858D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646CEA"/>
    <w:multiLevelType w:val="multilevel"/>
    <w:tmpl w:val="59A6A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9A4A4F"/>
    <w:multiLevelType w:val="hybridMultilevel"/>
    <w:tmpl w:val="1E3415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471332"/>
    <w:multiLevelType w:val="multilevel"/>
    <w:tmpl w:val="321CD86C"/>
    <w:lvl w:ilvl="0">
      <w:start w:val="3"/>
      <w:numFmt w:val="decimal"/>
      <w:lvlText w:val="%1"/>
      <w:lvlJc w:val="left"/>
      <w:pPr>
        <w:tabs>
          <w:tab w:val="num" w:pos="750"/>
        </w:tabs>
        <w:ind w:left="750" w:hanging="750"/>
      </w:pPr>
      <w:rPr>
        <w:rFonts w:ascii="Times New Roman" w:hAnsi="Times New Roman" w:hint="default"/>
        <w:i/>
        <w:sz w:val="22"/>
      </w:rPr>
    </w:lvl>
    <w:lvl w:ilvl="1">
      <w:start w:val="2"/>
      <w:numFmt w:val="decimal"/>
      <w:lvlText w:val="%1.%2"/>
      <w:lvlJc w:val="left"/>
      <w:pPr>
        <w:tabs>
          <w:tab w:val="num" w:pos="750"/>
        </w:tabs>
        <w:ind w:left="750" w:hanging="750"/>
      </w:pPr>
      <w:rPr>
        <w:rFonts w:ascii="Times New Roman" w:hAnsi="Times New Roman" w:hint="default"/>
        <w:i/>
        <w:sz w:val="22"/>
      </w:rPr>
    </w:lvl>
    <w:lvl w:ilvl="2">
      <w:start w:val="6"/>
      <w:numFmt w:val="decimal"/>
      <w:lvlText w:val="%1.%2.%3"/>
      <w:lvlJc w:val="left"/>
      <w:pPr>
        <w:tabs>
          <w:tab w:val="num" w:pos="750"/>
        </w:tabs>
        <w:ind w:left="750" w:hanging="750"/>
      </w:pPr>
      <w:rPr>
        <w:rFonts w:ascii="Times New Roman" w:hAnsi="Times New Roman" w:hint="default"/>
        <w:i/>
        <w:sz w:val="22"/>
      </w:rPr>
    </w:lvl>
    <w:lvl w:ilvl="3">
      <w:start w:val="1"/>
      <w:numFmt w:val="decimal"/>
      <w:lvlText w:val="%1.%2.%3.%4"/>
      <w:lvlJc w:val="left"/>
      <w:pPr>
        <w:tabs>
          <w:tab w:val="num" w:pos="750"/>
        </w:tabs>
        <w:ind w:left="750" w:hanging="750"/>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17">
    <w:nsid w:val="35D741A6"/>
    <w:multiLevelType w:val="multilevel"/>
    <w:tmpl w:val="6B120982"/>
    <w:lvl w:ilvl="0">
      <w:start w:val="3"/>
      <w:numFmt w:val="decimal"/>
      <w:lvlText w:val="%1"/>
      <w:lvlJc w:val="left"/>
      <w:pPr>
        <w:tabs>
          <w:tab w:val="num" w:pos="885"/>
        </w:tabs>
        <w:ind w:left="885" w:hanging="885"/>
      </w:pPr>
      <w:rPr>
        <w:rFonts w:ascii="Times New Roman" w:hAnsi="Times New Roman" w:hint="default"/>
        <w:i/>
        <w:sz w:val="22"/>
      </w:rPr>
    </w:lvl>
    <w:lvl w:ilvl="1">
      <w:start w:val="2"/>
      <w:numFmt w:val="decimal"/>
      <w:lvlText w:val="%1.%2"/>
      <w:lvlJc w:val="left"/>
      <w:pPr>
        <w:tabs>
          <w:tab w:val="num" w:pos="885"/>
        </w:tabs>
        <w:ind w:left="885" w:hanging="885"/>
      </w:pPr>
      <w:rPr>
        <w:rFonts w:ascii="Times New Roman" w:hAnsi="Times New Roman" w:hint="default"/>
        <w:i/>
        <w:sz w:val="22"/>
      </w:rPr>
    </w:lvl>
    <w:lvl w:ilvl="2">
      <w:start w:val="6"/>
      <w:numFmt w:val="decimal"/>
      <w:lvlText w:val="%1.%2.%3"/>
      <w:lvlJc w:val="left"/>
      <w:pPr>
        <w:tabs>
          <w:tab w:val="num" w:pos="885"/>
        </w:tabs>
        <w:ind w:left="885" w:hanging="885"/>
      </w:pPr>
      <w:rPr>
        <w:rFonts w:ascii="Times New Roman" w:hAnsi="Times New Roman" w:hint="default"/>
        <w:i/>
        <w:sz w:val="22"/>
      </w:rPr>
    </w:lvl>
    <w:lvl w:ilvl="3">
      <w:start w:val="1"/>
      <w:numFmt w:val="decimal"/>
      <w:lvlText w:val="%1.%2.%3.%4"/>
      <w:lvlJc w:val="left"/>
      <w:pPr>
        <w:tabs>
          <w:tab w:val="num" w:pos="885"/>
        </w:tabs>
        <w:ind w:left="885" w:hanging="885"/>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18">
    <w:nsid w:val="3904066C"/>
    <w:multiLevelType w:val="multilevel"/>
    <w:tmpl w:val="6EFAFF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AE80439"/>
    <w:multiLevelType w:val="multilevel"/>
    <w:tmpl w:val="DB84F9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B9E586D"/>
    <w:multiLevelType w:val="hybridMultilevel"/>
    <w:tmpl w:val="2C3090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91494"/>
    <w:multiLevelType w:val="multilevel"/>
    <w:tmpl w:val="6F0EE93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5A0824"/>
    <w:multiLevelType w:val="multilevel"/>
    <w:tmpl w:val="DB84F9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42E6C50"/>
    <w:multiLevelType w:val="hybridMultilevel"/>
    <w:tmpl w:val="07EC43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24F5B"/>
    <w:multiLevelType w:val="hybridMultilevel"/>
    <w:tmpl w:val="4A260E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77481"/>
    <w:multiLevelType w:val="hybridMultilevel"/>
    <w:tmpl w:val="990E23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A92DEC"/>
    <w:multiLevelType w:val="hybridMultilevel"/>
    <w:tmpl w:val="DD4E92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6326"/>
    <w:multiLevelType w:val="multilevel"/>
    <w:tmpl w:val="6EFAFF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FE7E23"/>
    <w:multiLevelType w:val="multilevel"/>
    <w:tmpl w:val="93E08EA6"/>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7C6114C"/>
    <w:multiLevelType w:val="multilevel"/>
    <w:tmpl w:val="8A60E99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10BF8"/>
    <w:multiLevelType w:val="multilevel"/>
    <w:tmpl w:val="D27C58E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2E0F48"/>
    <w:multiLevelType w:val="hybridMultilevel"/>
    <w:tmpl w:val="B1C2D974"/>
    <w:lvl w:ilvl="0" w:tplc="D73A5AE0">
      <w:start w:val="1"/>
      <w:numFmt w:val="bullet"/>
      <w:lvlText w:val="o"/>
      <w:lvlJc w:val="left"/>
      <w:pPr>
        <w:tabs>
          <w:tab w:val="num" w:pos="360"/>
        </w:tabs>
        <w:ind w:left="360" w:hanging="360"/>
      </w:pPr>
      <w:rPr>
        <w:rFonts w:ascii="Courier New" w:hAnsi="Courier New" w:hint="default"/>
      </w:rPr>
    </w:lvl>
    <w:lvl w:ilvl="1" w:tplc="DA883AF8">
      <w:numFmt w:val="none"/>
      <w:lvlText w:val=""/>
      <w:lvlJc w:val="left"/>
      <w:pPr>
        <w:tabs>
          <w:tab w:val="num" w:pos="360"/>
        </w:tabs>
      </w:pPr>
    </w:lvl>
    <w:lvl w:ilvl="2" w:tplc="9A229D46">
      <w:numFmt w:val="none"/>
      <w:lvlText w:val=""/>
      <w:lvlJc w:val="left"/>
      <w:pPr>
        <w:tabs>
          <w:tab w:val="num" w:pos="360"/>
        </w:tabs>
      </w:pPr>
    </w:lvl>
    <w:lvl w:ilvl="3" w:tplc="1B68C552">
      <w:numFmt w:val="none"/>
      <w:lvlText w:val=""/>
      <w:lvlJc w:val="left"/>
      <w:pPr>
        <w:tabs>
          <w:tab w:val="num" w:pos="360"/>
        </w:tabs>
      </w:pPr>
    </w:lvl>
    <w:lvl w:ilvl="4" w:tplc="578C08B4">
      <w:numFmt w:val="none"/>
      <w:lvlText w:val=""/>
      <w:lvlJc w:val="left"/>
      <w:pPr>
        <w:tabs>
          <w:tab w:val="num" w:pos="360"/>
        </w:tabs>
      </w:pPr>
    </w:lvl>
    <w:lvl w:ilvl="5" w:tplc="584CC4D4">
      <w:numFmt w:val="none"/>
      <w:lvlText w:val=""/>
      <w:lvlJc w:val="left"/>
      <w:pPr>
        <w:tabs>
          <w:tab w:val="num" w:pos="360"/>
        </w:tabs>
      </w:pPr>
    </w:lvl>
    <w:lvl w:ilvl="6" w:tplc="A87418C2">
      <w:numFmt w:val="none"/>
      <w:lvlText w:val=""/>
      <w:lvlJc w:val="left"/>
      <w:pPr>
        <w:tabs>
          <w:tab w:val="num" w:pos="360"/>
        </w:tabs>
      </w:pPr>
    </w:lvl>
    <w:lvl w:ilvl="7" w:tplc="24867014">
      <w:numFmt w:val="none"/>
      <w:lvlText w:val=""/>
      <w:lvlJc w:val="left"/>
      <w:pPr>
        <w:tabs>
          <w:tab w:val="num" w:pos="360"/>
        </w:tabs>
      </w:pPr>
    </w:lvl>
    <w:lvl w:ilvl="8" w:tplc="18B658FA">
      <w:numFmt w:val="none"/>
      <w:lvlText w:val=""/>
      <w:lvlJc w:val="left"/>
      <w:pPr>
        <w:tabs>
          <w:tab w:val="num" w:pos="360"/>
        </w:tabs>
      </w:pPr>
    </w:lvl>
  </w:abstractNum>
  <w:abstractNum w:abstractNumId="32">
    <w:nsid w:val="5E26135F"/>
    <w:multiLevelType w:val="hybridMultilevel"/>
    <w:tmpl w:val="A0A6A9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94A23"/>
    <w:multiLevelType w:val="hybridMultilevel"/>
    <w:tmpl w:val="AD9472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A85107"/>
    <w:multiLevelType w:val="multilevel"/>
    <w:tmpl w:val="8A60E99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AE7453"/>
    <w:multiLevelType w:val="hybridMultilevel"/>
    <w:tmpl w:val="BF662E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9911AB"/>
    <w:multiLevelType w:val="hybridMultilevel"/>
    <w:tmpl w:val="15DAB2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4273DF"/>
    <w:multiLevelType w:val="hybridMultilevel"/>
    <w:tmpl w:val="E73218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D30D86"/>
    <w:multiLevelType w:val="multilevel"/>
    <w:tmpl w:val="DD2A4328"/>
    <w:lvl w:ilvl="0">
      <w:start w:val="3"/>
      <w:numFmt w:val="decimal"/>
      <w:lvlText w:val="%1"/>
      <w:lvlJc w:val="left"/>
      <w:pPr>
        <w:tabs>
          <w:tab w:val="num" w:pos="540"/>
        </w:tabs>
        <w:ind w:left="540" w:hanging="540"/>
      </w:pPr>
      <w:rPr>
        <w:rFonts w:ascii="Times New Roman" w:hAnsi="Times New Roman" w:hint="default"/>
        <w:i/>
        <w:sz w:val="22"/>
      </w:rPr>
    </w:lvl>
    <w:lvl w:ilvl="1">
      <w:start w:val="2"/>
      <w:numFmt w:val="decimal"/>
      <w:lvlText w:val="%1.%2"/>
      <w:lvlJc w:val="left"/>
      <w:pPr>
        <w:tabs>
          <w:tab w:val="num" w:pos="540"/>
        </w:tabs>
        <w:ind w:left="540" w:hanging="540"/>
      </w:pPr>
      <w:rPr>
        <w:rFonts w:ascii="Times New Roman" w:hAnsi="Times New Roman" w:hint="default"/>
        <w:i/>
        <w:sz w:val="22"/>
      </w:rPr>
    </w:lvl>
    <w:lvl w:ilvl="2">
      <w:start w:val="6"/>
      <w:numFmt w:val="decimal"/>
      <w:lvlText w:val="%1.%2.%3"/>
      <w:lvlJc w:val="left"/>
      <w:pPr>
        <w:tabs>
          <w:tab w:val="num" w:pos="720"/>
        </w:tabs>
        <w:ind w:left="720" w:hanging="720"/>
      </w:pPr>
      <w:rPr>
        <w:rFonts w:ascii="Times New Roman" w:hAnsi="Times New Roman" w:hint="default"/>
        <w:i/>
        <w:sz w:val="22"/>
      </w:rPr>
    </w:lvl>
    <w:lvl w:ilvl="3">
      <w:start w:val="1"/>
      <w:numFmt w:val="decimal"/>
      <w:lvlText w:val="%1.%2.%3.%4"/>
      <w:lvlJc w:val="left"/>
      <w:pPr>
        <w:tabs>
          <w:tab w:val="num" w:pos="720"/>
        </w:tabs>
        <w:ind w:left="720" w:hanging="720"/>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abstractNum w:abstractNumId="39">
    <w:nsid w:val="7D753BE0"/>
    <w:multiLevelType w:val="multilevel"/>
    <w:tmpl w:val="6F7C4E9E"/>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E35063"/>
    <w:multiLevelType w:val="multilevel"/>
    <w:tmpl w:val="60D0862E"/>
    <w:lvl w:ilvl="0">
      <w:start w:val="3"/>
      <w:numFmt w:val="decimal"/>
      <w:lvlText w:val="%1"/>
      <w:lvlJc w:val="left"/>
      <w:pPr>
        <w:tabs>
          <w:tab w:val="num" w:pos="900"/>
        </w:tabs>
        <w:ind w:left="900" w:hanging="900"/>
      </w:pPr>
      <w:rPr>
        <w:rFonts w:ascii="Times New Roman" w:hAnsi="Times New Roman" w:hint="default"/>
        <w:i/>
        <w:sz w:val="22"/>
      </w:rPr>
    </w:lvl>
    <w:lvl w:ilvl="1">
      <w:start w:val="2"/>
      <w:numFmt w:val="decimal"/>
      <w:lvlText w:val="%1.%2"/>
      <w:lvlJc w:val="left"/>
      <w:pPr>
        <w:tabs>
          <w:tab w:val="num" w:pos="900"/>
        </w:tabs>
        <w:ind w:left="900" w:hanging="900"/>
      </w:pPr>
      <w:rPr>
        <w:rFonts w:ascii="Times New Roman" w:hAnsi="Times New Roman" w:hint="default"/>
        <w:i/>
        <w:sz w:val="22"/>
      </w:rPr>
    </w:lvl>
    <w:lvl w:ilvl="2">
      <w:start w:val="6"/>
      <w:numFmt w:val="decimal"/>
      <w:lvlText w:val="%1.%2.%3"/>
      <w:lvlJc w:val="left"/>
      <w:pPr>
        <w:tabs>
          <w:tab w:val="num" w:pos="900"/>
        </w:tabs>
        <w:ind w:left="900" w:hanging="900"/>
      </w:pPr>
      <w:rPr>
        <w:rFonts w:ascii="Times New Roman" w:hAnsi="Times New Roman" w:hint="default"/>
        <w:i/>
        <w:sz w:val="22"/>
      </w:rPr>
    </w:lvl>
    <w:lvl w:ilvl="3">
      <w:start w:val="1"/>
      <w:numFmt w:val="decimal"/>
      <w:lvlText w:val="%1.%2.%3.%4"/>
      <w:lvlJc w:val="left"/>
      <w:pPr>
        <w:tabs>
          <w:tab w:val="num" w:pos="900"/>
        </w:tabs>
        <w:ind w:left="900" w:hanging="900"/>
      </w:pPr>
      <w:rPr>
        <w:rFonts w:ascii="Times New Roman" w:hAnsi="Times New Roman" w:hint="default"/>
        <w:i/>
        <w:sz w:val="22"/>
      </w:rPr>
    </w:lvl>
    <w:lvl w:ilvl="4">
      <w:start w:val="1"/>
      <w:numFmt w:val="decimal"/>
      <w:lvlText w:val="%1.%2.%3.%4.%5"/>
      <w:lvlJc w:val="left"/>
      <w:pPr>
        <w:tabs>
          <w:tab w:val="num" w:pos="1080"/>
        </w:tabs>
        <w:ind w:left="1080" w:hanging="1080"/>
      </w:pPr>
      <w:rPr>
        <w:rFonts w:ascii="Times New Roman" w:hAnsi="Times New Roman" w:hint="default"/>
        <w:i/>
        <w:sz w:val="22"/>
      </w:rPr>
    </w:lvl>
    <w:lvl w:ilvl="5">
      <w:start w:val="1"/>
      <w:numFmt w:val="decimal"/>
      <w:lvlText w:val="%1.%2.%3.%4.%5.%6"/>
      <w:lvlJc w:val="left"/>
      <w:pPr>
        <w:tabs>
          <w:tab w:val="num" w:pos="1080"/>
        </w:tabs>
        <w:ind w:left="1080" w:hanging="1080"/>
      </w:pPr>
      <w:rPr>
        <w:rFonts w:ascii="Times New Roman" w:hAnsi="Times New Roman" w:hint="default"/>
        <w:i/>
        <w:sz w:val="22"/>
      </w:rPr>
    </w:lvl>
    <w:lvl w:ilvl="6">
      <w:start w:val="1"/>
      <w:numFmt w:val="decimal"/>
      <w:lvlText w:val="%1.%2.%3.%4.%5.%6.%7"/>
      <w:lvlJc w:val="left"/>
      <w:pPr>
        <w:tabs>
          <w:tab w:val="num" w:pos="1440"/>
        </w:tabs>
        <w:ind w:left="1440" w:hanging="1440"/>
      </w:pPr>
      <w:rPr>
        <w:rFonts w:ascii="Times New Roman" w:hAnsi="Times New Roman" w:hint="default"/>
        <w:i/>
        <w:sz w:val="22"/>
      </w:rPr>
    </w:lvl>
    <w:lvl w:ilvl="7">
      <w:start w:val="1"/>
      <w:numFmt w:val="decimal"/>
      <w:lvlText w:val="%1.%2.%3.%4.%5.%6.%7.%8"/>
      <w:lvlJc w:val="left"/>
      <w:pPr>
        <w:tabs>
          <w:tab w:val="num" w:pos="1440"/>
        </w:tabs>
        <w:ind w:left="1440" w:hanging="1440"/>
      </w:pPr>
      <w:rPr>
        <w:rFonts w:ascii="Times New Roman" w:hAnsi="Times New Roman" w:hint="default"/>
        <w:i/>
        <w:sz w:val="22"/>
      </w:rPr>
    </w:lvl>
    <w:lvl w:ilvl="8">
      <w:start w:val="1"/>
      <w:numFmt w:val="decimal"/>
      <w:lvlText w:val="%1.%2.%3.%4.%5.%6.%7.%8.%9"/>
      <w:lvlJc w:val="left"/>
      <w:pPr>
        <w:tabs>
          <w:tab w:val="num" w:pos="1440"/>
        </w:tabs>
        <w:ind w:left="1440" w:hanging="1440"/>
      </w:pPr>
      <w:rPr>
        <w:rFonts w:ascii="Times New Roman" w:hAnsi="Times New Roman" w:hint="default"/>
        <w:i/>
        <w:sz w:val="22"/>
      </w:rPr>
    </w:lvl>
  </w:abstractNum>
  <w:num w:numId="1">
    <w:abstractNumId w:val="26"/>
  </w:num>
  <w:num w:numId="2">
    <w:abstractNumId w:val="6"/>
  </w:num>
  <w:num w:numId="3">
    <w:abstractNumId w:val="28"/>
  </w:num>
  <w:num w:numId="4">
    <w:abstractNumId w:val="4"/>
  </w:num>
  <w:num w:numId="5">
    <w:abstractNumId w:val="33"/>
  </w:num>
  <w:num w:numId="6">
    <w:abstractNumId w:val="23"/>
  </w:num>
  <w:num w:numId="7">
    <w:abstractNumId w:val="3"/>
  </w:num>
  <w:num w:numId="8">
    <w:abstractNumId w:val="5"/>
  </w:num>
  <w:num w:numId="9">
    <w:abstractNumId w:val="25"/>
  </w:num>
  <w:num w:numId="10">
    <w:abstractNumId w:val="24"/>
  </w:num>
  <w:num w:numId="11">
    <w:abstractNumId w:val="36"/>
  </w:num>
  <w:num w:numId="12">
    <w:abstractNumId w:val="20"/>
  </w:num>
  <w:num w:numId="13">
    <w:abstractNumId w:val="10"/>
  </w:num>
  <w:num w:numId="14">
    <w:abstractNumId w:val="12"/>
  </w:num>
  <w:num w:numId="15">
    <w:abstractNumId w:val="31"/>
  </w:num>
  <w:num w:numId="16">
    <w:abstractNumId w:val="22"/>
  </w:num>
  <w:num w:numId="17">
    <w:abstractNumId w:val="7"/>
  </w:num>
  <w:num w:numId="18">
    <w:abstractNumId w:val="39"/>
  </w:num>
  <w:num w:numId="19">
    <w:abstractNumId w:val="21"/>
  </w:num>
  <w:num w:numId="20">
    <w:abstractNumId w:val="2"/>
  </w:num>
  <w:num w:numId="21">
    <w:abstractNumId w:val="19"/>
  </w:num>
  <w:num w:numId="22">
    <w:abstractNumId w:val="17"/>
  </w:num>
  <w:num w:numId="23">
    <w:abstractNumId w:val="40"/>
  </w:num>
  <w:num w:numId="24">
    <w:abstractNumId w:val="0"/>
  </w:num>
  <w:num w:numId="25">
    <w:abstractNumId w:val="16"/>
  </w:num>
  <w:num w:numId="26">
    <w:abstractNumId w:val="8"/>
  </w:num>
  <w:num w:numId="27">
    <w:abstractNumId w:val="38"/>
  </w:num>
  <w:num w:numId="28">
    <w:abstractNumId w:val="11"/>
  </w:num>
  <w:num w:numId="29">
    <w:abstractNumId w:val="27"/>
  </w:num>
  <w:num w:numId="30">
    <w:abstractNumId w:val="18"/>
  </w:num>
  <w:num w:numId="31">
    <w:abstractNumId w:val="13"/>
  </w:num>
  <w:num w:numId="32">
    <w:abstractNumId w:val="35"/>
  </w:num>
  <w:num w:numId="33">
    <w:abstractNumId w:val="29"/>
  </w:num>
  <w:num w:numId="34">
    <w:abstractNumId w:val="37"/>
  </w:num>
  <w:num w:numId="35">
    <w:abstractNumId w:val="34"/>
  </w:num>
  <w:num w:numId="36">
    <w:abstractNumId w:val="15"/>
  </w:num>
  <w:num w:numId="37">
    <w:abstractNumId w:val="30"/>
  </w:num>
  <w:num w:numId="38">
    <w:abstractNumId w:val="1"/>
  </w:num>
  <w:num w:numId="39">
    <w:abstractNumId w:val="32"/>
  </w:num>
  <w:num w:numId="40">
    <w:abstractNumId w:val="1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2823F4"/>
    <w:rsid w:val="000206AF"/>
    <w:rsid w:val="000301B2"/>
    <w:rsid w:val="000304E2"/>
    <w:rsid w:val="00042370"/>
    <w:rsid w:val="000514C3"/>
    <w:rsid w:val="000607CE"/>
    <w:rsid w:val="00062413"/>
    <w:rsid w:val="00065D1D"/>
    <w:rsid w:val="00072538"/>
    <w:rsid w:val="00092BA9"/>
    <w:rsid w:val="00094F5C"/>
    <w:rsid w:val="00097691"/>
    <w:rsid w:val="000B3ED1"/>
    <w:rsid w:val="000D1529"/>
    <w:rsid w:val="000E50CD"/>
    <w:rsid w:val="000E545F"/>
    <w:rsid w:val="0010121A"/>
    <w:rsid w:val="00102952"/>
    <w:rsid w:val="00103133"/>
    <w:rsid w:val="00130342"/>
    <w:rsid w:val="00137A4C"/>
    <w:rsid w:val="0014352B"/>
    <w:rsid w:val="00144B1C"/>
    <w:rsid w:val="001463B9"/>
    <w:rsid w:val="00152B17"/>
    <w:rsid w:val="00162D35"/>
    <w:rsid w:val="00164F54"/>
    <w:rsid w:val="00177E7D"/>
    <w:rsid w:val="001832D9"/>
    <w:rsid w:val="001974BA"/>
    <w:rsid w:val="001A0AF0"/>
    <w:rsid w:val="001A175A"/>
    <w:rsid w:val="001A55D2"/>
    <w:rsid w:val="001A6BC2"/>
    <w:rsid w:val="001A7C83"/>
    <w:rsid w:val="001B187A"/>
    <w:rsid w:val="001B2797"/>
    <w:rsid w:val="001B5B12"/>
    <w:rsid w:val="001C2B0A"/>
    <w:rsid w:val="001C2F93"/>
    <w:rsid w:val="001C57A1"/>
    <w:rsid w:val="0020165D"/>
    <w:rsid w:val="00202754"/>
    <w:rsid w:val="00205D66"/>
    <w:rsid w:val="00217FC0"/>
    <w:rsid w:val="00220C79"/>
    <w:rsid w:val="00232F3F"/>
    <w:rsid w:val="00242CCD"/>
    <w:rsid w:val="00247036"/>
    <w:rsid w:val="00273862"/>
    <w:rsid w:val="00273B4F"/>
    <w:rsid w:val="00274FFA"/>
    <w:rsid w:val="002823F4"/>
    <w:rsid w:val="00282A1D"/>
    <w:rsid w:val="0028608F"/>
    <w:rsid w:val="002A1B13"/>
    <w:rsid w:val="002A5907"/>
    <w:rsid w:val="002B6A83"/>
    <w:rsid w:val="002B7001"/>
    <w:rsid w:val="002B79FA"/>
    <w:rsid w:val="002C2E80"/>
    <w:rsid w:val="002D3BEC"/>
    <w:rsid w:val="002E132E"/>
    <w:rsid w:val="002E4255"/>
    <w:rsid w:val="0030751D"/>
    <w:rsid w:val="0031059D"/>
    <w:rsid w:val="00311FA5"/>
    <w:rsid w:val="0031322C"/>
    <w:rsid w:val="0032575C"/>
    <w:rsid w:val="00336CA9"/>
    <w:rsid w:val="003378CB"/>
    <w:rsid w:val="00347087"/>
    <w:rsid w:val="0035101D"/>
    <w:rsid w:val="00352757"/>
    <w:rsid w:val="00384856"/>
    <w:rsid w:val="003A1E88"/>
    <w:rsid w:val="003C5A1A"/>
    <w:rsid w:val="003C5B91"/>
    <w:rsid w:val="003C6AAB"/>
    <w:rsid w:val="003D046A"/>
    <w:rsid w:val="003D0D90"/>
    <w:rsid w:val="003E0785"/>
    <w:rsid w:val="003E3322"/>
    <w:rsid w:val="003E760F"/>
    <w:rsid w:val="003F65B7"/>
    <w:rsid w:val="0040019D"/>
    <w:rsid w:val="00403DD7"/>
    <w:rsid w:val="004045E8"/>
    <w:rsid w:val="00420C8B"/>
    <w:rsid w:val="00425F4D"/>
    <w:rsid w:val="004268BD"/>
    <w:rsid w:val="00427D68"/>
    <w:rsid w:val="0043312A"/>
    <w:rsid w:val="004405D0"/>
    <w:rsid w:val="0044358F"/>
    <w:rsid w:val="00445001"/>
    <w:rsid w:val="00454A0C"/>
    <w:rsid w:val="00454A37"/>
    <w:rsid w:val="00456044"/>
    <w:rsid w:val="00457BED"/>
    <w:rsid w:val="00466B9D"/>
    <w:rsid w:val="00483BE6"/>
    <w:rsid w:val="00487E2A"/>
    <w:rsid w:val="004A454F"/>
    <w:rsid w:val="004A775B"/>
    <w:rsid w:val="004B3DE6"/>
    <w:rsid w:val="004B5788"/>
    <w:rsid w:val="004B6F60"/>
    <w:rsid w:val="004E67F8"/>
    <w:rsid w:val="004F2D86"/>
    <w:rsid w:val="004F3958"/>
    <w:rsid w:val="005212E6"/>
    <w:rsid w:val="005230D5"/>
    <w:rsid w:val="00532D72"/>
    <w:rsid w:val="00541B86"/>
    <w:rsid w:val="005530DA"/>
    <w:rsid w:val="0055499F"/>
    <w:rsid w:val="00555883"/>
    <w:rsid w:val="005626DE"/>
    <w:rsid w:val="005A25F6"/>
    <w:rsid w:val="005A3786"/>
    <w:rsid w:val="005A4B74"/>
    <w:rsid w:val="005A5346"/>
    <w:rsid w:val="005B117F"/>
    <w:rsid w:val="005B2AFE"/>
    <w:rsid w:val="005C0E4C"/>
    <w:rsid w:val="005C2A2E"/>
    <w:rsid w:val="005C3D15"/>
    <w:rsid w:val="005C61C1"/>
    <w:rsid w:val="005D25EF"/>
    <w:rsid w:val="005E55A9"/>
    <w:rsid w:val="0060429D"/>
    <w:rsid w:val="0061104A"/>
    <w:rsid w:val="00613565"/>
    <w:rsid w:val="00614A2B"/>
    <w:rsid w:val="00630802"/>
    <w:rsid w:val="00637A81"/>
    <w:rsid w:val="00642ECC"/>
    <w:rsid w:val="00655AD2"/>
    <w:rsid w:val="006932B4"/>
    <w:rsid w:val="006A0D25"/>
    <w:rsid w:val="006A1B55"/>
    <w:rsid w:val="006A2825"/>
    <w:rsid w:val="006A2A06"/>
    <w:rsid w:val="006A4307"/>
    <w:rsid w:val="006B291B"/>
    <w:rsid w:val="006D59CB"/>
    <w:rsid w:val="007015C1"/>
    <w:rsid w:val="00707819"/>
    <w:rsid w:val="00720DD2"/>
    <w:rsid w:val="00762FE3"/>
    <w:rsid w:val="007724B2"/>
    <w:rsid w:val="00783644"/>
    <w:rsid w:val="007927CC"/>
    <w:rsid w:val="00796062"/>
    <w:rsid w:val="007A1363"/>
    <w:rsid w:val="007A5715"/>
    <w:rsid w:val="007A660C"/>
    <w:rsid w:val="007B14A2"/>
    <w:rsid w:val="007B188B"/>
    <w:rsid w:val="007B47BA"/>
    <w:rsid w:val="007B674B"/>
    <w:rsid w:val="007C125D"/>
    <w:rsid w:val="007C1F62"/>
    <w:rsid w:val="007C3B83"/>
    <w:rsid w:val="007D3B0F"/>
    <w:rsid w:val="007E1363"/>
    <w:rsid w:val="007F16C4"/>
    <w:rsid w:val="007F7981"/>
    <w:rsid w:val="00803839"/>
    <w:rsid w:val="008177EC"/>
    <w:rsid w:val="0083620E"/>
    <w:rsid w:val="00837B26"/>
    <w:rsid w:val="00840B24"/>
    <w:rsid w:val="00846040"/>
    <w:rsid w:val="0084700A"/>
    <w:rsid w:val="0085162E"/>
    <w:rsid w:val="00853D65"/>
    <w:rsid w:val="00872DF5"/>
    <w:rsid w:val="00881482"/>
    <w:rsid w:val="00884150"/>
    <w:rsid w:val="00886CEC"/>
    <w:rsid w:val="008879AF"/>
    <w:rsid w:val="008B1D04"/>
    <w:rsid w:val="008C234F"/>
    <w:rsid w:val="008D1FB2"/>
    <w:rsid w:val="008F2CFB"/>
    <w:rsid w:val="0090017D"/>
    <w:rsid w:val="00920554"/>
    <w:rsid w:val="00926848"/>
    <w:rsid w:val="00945C57"/>
    <w:rsid w:val="009531D8"/>
    <w:rsid w:val="009573F5"/>
    <w:rsid w:val="00992DD2"/>
    <w:rsid w:val="009C07AC"/>
    <w:rsid w:val="009C1C0C"/>
    <w:rsid w:val="009C3697"/>
    <w:rsid w:val="009C39F0"/>
    <w:rsid w:val="009C7F2C"/>
    <w:rsid w:val="009D05E1"/>
    <w:rsid w:val="009D28F2"/>
    <w:rsid w:val="009D4A42"/>
    <w:rsid w:val="009E1479"/>
    <w:rsid w:val="009F1C1D"/>
    <w:rsid w:val="00A04A9C"/>
    <w:rsid w:val="00A10C35"/>
    <w:rsid w:val="00A10DD2"/>
    <w:rsid w:val="00A11C0D"/>
    <w:rsid w:val="00A21175"/>
    <w:rsid w:val="00A32573"/>
    <w:rsid w:val="00A3307B"/>
    <w:rsid w:val="00A5204D"/>
    <w:rsid w:val="00A55F81"/>
    <w:rsid w:val="00A56ADD"/>
    <w:rsid w:val="00A63708"/>
    <w:rsid w:val="00A80F72"/>
    <w:rsid w:val="00AB7AE6"/>
    <w:rsid w:val="00AC0595"/>
    <w:rsid w:val="00AD0B68"/>
    <w:rsid w:val="00AE2BAA"/>
    <w:rsid w:val="00AF3C53"/>
    <w:rsid w:val="00AF73CD"/>
    <w:rsid w:val="00B004DD"/>
    <w:rsid w:val="00B070F6"/>
    <w:rsid w:val="00B108A4"/>
    <w:rsid w:val="00B16FE0"/>
    <w:rsid w:val="00B278DC"/>
    <w:rsid w:val="00B34685"/>
    <w:rsid w:val="00B34D97"/>
    <w:rsid w:val="00B400FB"/>
    <w:rsid w:val="00B40AE8"/>
    <w:rsid w:val="00B43AC0"/>
    <w:rsid w:val="00B466D3"/>
    <w:rsid w:val="00B516D9"/>
    <w:rsid w:val="00B5247D"/>
    <w:rsid w:val="00B915CB"/>
    <w:rsid w:val="00B97655"/>
    <w:rsid w:val="00BA39F6"/>
    <w:rsid w:val="00BD3476"/>
    <w:rsid w:val="00BF17AB"/>
    <w:rsid w:val="00BF503E"/>
    <w:rsid w:val="00C10FC1"/>
    <w:rsid w:val="00C11698"/>
    <w:rsid w:val="00C13424"/>
    <w:rsid w:val="00C34D31"/>
    <w:rsid w:val="00C37BC4"/>
    <w:rsid w:val="00C50900"/>
    <w:rsid w:val="00C559A3"/>
    <w:rsid w:val="00C76A19"/>
    <w:rsid w:val="00C77A55"/>
    <w:rsid w:val="00C87EC6"/>
    <w:rsid w:val="00CA40A7"/>
    <w:rsid w:val="00CA4D64"/>
    <w:rsid w:val="00CB2451"/>
    <w:rsid w:val="00CB4407"/>
    <w:rsid w:val="00CB779D"/>
    <w:rsid w:val="00CC1BD5"/>
    <w:rsid w:val="00CC345E"/>
    <w:rsid w:val="00CC376D"/>
    <w:rsid w:val="00CC42E5"/>
    <w:rsid w:val="00CE1717"/>
    <w:rsid w:val="00CF2F34"/>
    <w:rsid w:val="00D13850"/>
    <w:rsid w:val="00D20E25"/>
    <w:rsid w:val="00D2621E"/>
    <w:rsid w:val="00D4701F"/>
    <w:rsid w:val="00D6235C"/>
    <w:rsid w:val="00D64DA5"/>
    <w:rsid w:val="00D766AB"/>
    <w:rsid w:val="00D76D54"/>
    <w:rsid w:val="00D868AF"/>
    <w:rsid w:val="00D87994"/>
    <w:rsid w:val="00D912D8"/>
    <w:rsid w:val="00DA182B"/>
    <w:rsid w:val="00DA1A29"/>
    <w:rsid w:val="00DA7515"/>
    <w:rsid w:val="00DB034D"/>
    <w:rsid w:val="00DB0868"/>
    <w:rsid w:val="00DB660A"/>
    <w:rsid w:val="00DB7D62"/>
    <w:rsid w:val="00DC5578"/>
    <w:rsid w:val="00DC7570"/>
    <w:rsid w:val="00DD3766"/>
    <w:rsid w:val="00DD6AA4"/>
    <w:rsid w:val="00DF0A38"/>
    <w:rsid w:val="00E00CCA"/>
    <w:rsid w:val="00E0151A"/>
    <w:rsid w:val="00E02292"/>
    <w:rsid w:val="00E04FE2"/>
    <w:rsid w:val="00E33B71"/>
    <w:rsid w:val="00E42759"/>
    <w:rsid w:val="00E43DCF"/>
    <w:rsid w:val="00E503EE"/>
    <w:rsid w:val="00E635C1"/>
    <w:rsid w:val="00E7582E"/>
    <w:rsid w:val="00E75B73"/>
    <w:rsid w:val="00E94083"/>
    <w:rsid w:val="00EA57EE"/>
    <w:rsid w:val="00EB3E4C"/>
    <w:rsid w:val="00EC715A"/>
    <w:rsid w:val="00F0169A"/>
    <w:rsid w:val="00F035DD"/>
    <w:rsid w:val="00F0410A"/>
    <w:rsid w:val="00F042DA"/>
    <w:rsid w:val="00F04957"/>
    <w:rsid w:val="00F41BB6"/>
    <w:rsid w:val="00F5074A"/>
    <w:rsid w:val="00F61462"/>
    <w:rsid w:val="00F61B56"/>
    <w:rsid w:val="00F62F26"/>
    <w:rsid w:val="00F76567"/>
    <w:rsid w:val="00F868C0"/>
    <w:rsid w:val="00F86D51"/>
    <w:rsid w:val="00F94798"/>
    <w:rsid w:val="00FB3DE9"/>
    <w:rsid w:val="00FB4726"/>
    <w:rsid w:val="00FD645F"/>
    <w:rsid w:val="00FD7785"/>
    <w:rsid w:val="00FE117F"/>
    <w:rsid w:val="00FE43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F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DB034D"/>
    <w:rPr>
      <w:b/>
      <w:sz w:val="22"/>
      <w:szCs w:val="22"/>
    </w:rPr>
  </w:style>
  <w:style w:type="paragraph" w:customStyle="1" w:styleId="head2">
    <w:name w:val="head 2"/>
    <w:basedOn w:val="Normal"/>
    <w:rsid w:val="00DB034D"/>
    <w:rPr>
      <w:i/>
      <w:sz w:val="22"/>
      <w:szCs w:val="22"/>
    </w:rPr>
  </w:style>
  <w:style w:type="table" w:styleId="TableGrid">
    <w:name w:val="Table Grid"/>
    <w:basedOn w:val="TableNormal"/>
    <w:rsid w:val="00A1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2758</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dc:creator>
  <cp:lastModifiedBy>deirdreb</cp:lastModifiedBy>
  <cp:revision>7</cp:revision>
  <dcterms:created xsi:type="dcterms:W3CDTF">2012-04-03T21:52:00Z</dcterms:created>
  <dcterms:modified xsi:type="dcterms:W3CDTF">2012-04-03T22:03:00Z</dcterms:modified>
</cp:coreProperties>
</file>