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D5" w:rsidRPr="0018343B" w:rsidRDefault="00415C87" w:rsidP="0018343B">
      <w:pPr>
        <w:spacing w:before="0"/>
        <w:jc w:val="left"/>
        <w:rPr>
          <w:b/>
          <w:bCs/>
          <w:sz w:val="16"/>
          <w:szCs w:val="16"/>
        </w:rPr>
      </w:pPr>
      <w:r>
        <w:rPr>
          <w:b/>
          <w:bCs/>
          <w:sz w:val="16"/>
          <w:szCs w:val="16"/>
        </w:rPr>
        <w:t xml:space="preserve">Version 2: </w:t>
      </w:r>
      <w:r w:rsidR="0018343B" w:rsidRPr="0018343B">
        <w:rPr>
          <w:b/>
          <w:bCs/>
          <w:sz w:val="16"/>
          <w:szCs w:val="16"/>
        </w:rPr>
        <w:t xml:space="preserve">Revised Sept 2017 </w:t>
      </w:r>
    </w:p>
    <w:p w:rsidR="00B96E77" w:rsidRDefault="00B96E77" w:rsidP="00B96E77">
      <w:pPr>
        <w:spacing w:before="0"/>
        <w:jc w:val="center"/>
        <w:rPr>
          <w:b/>
          <w:bCs/>
        </w:rPr>
      </w:pPr>
      <w:r>
        <w:rPr>
          <w:b/>
          <w:bCs/>
        </w:rPr>
        <w:t xml:space="preserve">SPC / FFA REGIONAL </w:t>
      </w:r>
      <w:proofErr w:type="gramStart"/>
      <w:r>
        <w:rPr>
          <w:b/>
          <w:bCs/>
        </w:rPr>
        <w:t>PURSE-SEINE</w:t>
      </w:r>
      <w:proofErr w:type="gramEnd"/>
      <w:r>
        <w:rPr>
          <w:b/>
          <w:bCs/>
        </w:rPr>
        <w:t xml:space="preserve"> LOGSHEET FOR INTERACTIONS</w:t>
      </w:r>
      <w:r w:rsidR="003C09A0">
        <w:rPr>
          <w:b/>
          <w:bCs/>
        </w:rPr>
        <w:t xml:space="preserve"> -</w:t>
      </w:r>
      <w:r>
        <w:rPr>
          <w:b/>
          <w:bCs/>
        </w:rPr>
        <w:t>INSTRUCTIONS</w:t>
      </w:r>
    </w:p>
    <w:p w:rsidR="00820FD5" w:rsidRDefault="00820FD5" w:rsidP="00B96E77">
      <w:pPr>
        <w:spacing w:before="0" w:line="220" w:lineRule="exact"/>
        <w:jc w:val="left"/>
        <w:rPr>
          <w:sz w:val="20"/>
        </w:rPr>
      </w:pPr>
      <w:r>
        <w:rPr>
          <w:sz w:val="20"/>
        </w:rPr>
        <w:t xml:space="preserve">In line with CMM 2011-03 and CMM </w:t>
      </w:r>
      <w:proofErr w:type="gramStart"/>
      <w:r>
        <w:rPr>
          <w:sz w:val="20"/>
        </w:rPr>
        <w:t>2012-04</w:t>
      </w:r>
      <w:proofErr w:type="gramEnd"/>
      <w:r>
        <w:rPr>
          <w:sz w:val="20"/>
        </w:rPr>
        <w:t xml:space="preserve"> </w:t>
      </w:r>
      <w:r w:rsidR="004C6575">
        <w:rPr>
          <w:sz w:val="20"/>
        </w:rPr>
        <w:t>u</w:t>
      </w:r>
      <w:r>
        <w:rPr>
          <w:sz w:val="20"/>
        </w:rPr>
        <w:t xml:space="preserve">se this supplement to the PS </w:t>
      </w:r>
      <w:proofErr w:type="spellStart"/>
      <w:r>
        <w:rPr>
          <w:sz w:val="20"/>
        </w:rPr>
        <w:t>logsheet</w:t>
      </w:r>
      <w:proofErr w:type="spellEnd"/>
      <w:r>
        <w:rPr>
          <w:sz w:val="20"/>
        </w:rPr>
        <w:t xml:space="preserve"> to record any interactions </w:t>
      </w:r>
      <w:r w:rsidR="00644721">
        <w:rPr>
          <w:sz w:val="20"/>
        </w:rPr>
        <w:t>of cetaceans</w:t>
      </w:r>
      <w:r>
        <w:rPr>
          <w:sz w:val="20"/>
        </w:rPr>
        <w:t xml:space="preserve"> or whale sharks </w:t>
      </w:r>
      <w:r w:rsidR="00644721">
        <w:rPr>
          <w:sz w:val="20"/>
        </w:rPr>
        <w:t xml:space="preserve">with the net </w:t>
      </w:r>
      <w:r>
        <w:rPr>
          <w:sz w:val="20"/>
        </w:rPr>
        <w:t xml:space="preserve">during the trip. Fill in the same </w:t>
      </w:r>
      <w:r w:rsidR="004C6575">
        <w:rPr>
          <w:sz w:val="20"/>
        </w:rPr>
        <w:t>‘</w:t>
      </w:r>
      <w:r>
        <w:rPr>
          <w:sz w:val="20"/>
        </w:rPr>
        <w:t xml:space="preserve">Trip </w:t>
      </w:r>
      <w:r w:rsidR="005658F3">
        <w:rPr>
          <w:sz w:val="20"/>
        </w:rPr>
        <w:t xml:space="preserve">Details’ </w:t>
      </w:r>
      <w:r w:rsidR="00C8636B">
        <w:rPr>
          <w:sz w:val="20"/>
        </w:rPr>
        <w:t xml:space="preserve">as on the main PS </w:t>
      </w:r>
      <w:proofErr w:type="spellStart"/>
      <w:r w:rsidR="00C8636B">
        <w:rPr>
          <w:sz w:val="20"/>
        </w:rPr>
        <w:t>logsheet</w:t>
      </w:r>
      <w:proofErr w:type="spellEnd"/>
      <w:r w:rsidR="00C8636B">
        <w:rPr>
          <w:sz w:val="20"/>
        </w:rPr>
        <w:t xml:space="preserve"> </w:t>
      </w:r>
      <w:r w:rsidR="005658F3">
        <w:rPr>
          <w:sz w:val="20"/>
        </w:rPr>
        <w:t>and</w:t>
      </w:r>
      <w:r>
        <w:rPr>
          <w:sz w:val="20"/>
        </w:rPr>
        <w:t xml:space="preserve"> </w:t>
      </w:r>
      <w:r w:rsidR="00644721">
        <w:rPr>
          <w:sz w:val="20"/>
        </w:rPr>
        <w:t xml:space="preserve">the same “Set Details” </w:t>
      </w:r>
      <w:r w:rsidR="004C6575">
        <w:rPr>
          <w:sz w:val="20"/>
        </w:rPr>
        <w:t xml:space="preserve">for </w:t>
      </w:r>
      <w:r w:rsidR="00644721">
        <w:rPr>
          <w:sz w:val="20"/>
        </w:rPr>
        <w:t xml:space="preserve">any </w:t>
      </w:r>
      <w:r w:rsidR="004C6575">
        <w:rPr>
          <w:sz w:val="20"/>
        </w:rPr>
        <w:t xml:space="preserve">set </w:t>
      </w:r>
      <w:r w:rsidR="00644721">
        <w:rPr>
          <w:sz w:val="20"/>
        </w:rPr>
        <w:t>where an</w:t>
      </w:r>
      <w:r w:rsidR="004C6575">
        <w:rPr>
          <w:sz w:val="20"/>
        </w:rPr>
        <w:t xml:space="preserve"> interaction </w:t>
      </w:r>
      <w:r w:rsidR="00644721">
        <w:rPr>
          <w:sz w:val="20"/>
        </w:rPr>
        <w:t xml:space="preserve">with the net occurs. Provide additional information on the interactions </w:t>
      </w:r>
      <w:r w:rsidR="00C8636B">
        <w:rPr>
          <w:sz w:val="20"/>
        </w:rPr>
        <w:t>under the ‘Cetacean and Whale Shark Interaction</w:t>
      </w:r>
      <w:r w:rsidR="00372BE4">
        <w:rPr>
          <w:sz w:val="20"/>
        </w:rPr>
        <w:t>s</w:t>
      </w:r>
      <w:r w:rsidR="00C8636B">
        <w:rPr>
          <w:sz w:val="20"/>
        </w:rPr>
        <w:t xml:space="preserve">’ area. </w:t>
      </w:r>
    </w:p>
    <w:p w:rsidR="004C6575" w:rsidRDefault="004C6575" w:rsidP="00B96E77">
      <w:pPr>
        <w:spacing w:before="0" w:line="220" w:lineRule="exact"/>
        <w:jc w:val="left"/>
        <w:rPr>
          <w:sz w:val="20"/>
        </w:rPr>
      </w:pPr>
    </w:p>
    <w:p w:rsidR="00B96E77" w:rsidRDefault="00B96E77" w:rsidP="00B96E77">
      <w:pPr>
        <w:spacing w:before="0"/>
      </w:pPr>
      <w:r>
        <w:t>Block One: Vessel Identification and Trip Information</w:t>
      </w:r>
    </w:p>
    <w:p w:rsidR="00B96E77" w:rsidRDefault="00B96E77" w:rsidP="00B96E77">
      <w:pPr>
        <w:spacing w:before="0"/>
        <w:rPr>
          <w:sz w:val="20"/>
        </w:rPr>
      </w:pPr>
      <w:r>
        <w:rPr>
          <w:i/>
          <w:sz w:val="20"/>
          <w:u w:val="single"/>
        </w:rPr>
        <w:t>Country of Registration</w:t>
      </w:r>
      <w:r>
        <w:rPr>
          <w:sz w:val="20"/>
        </w:rPr>
        <w:t xml:space="preserve"> and </w:t>
      </w:r>
      <w:r>
        <w:rPr>
          <w:i/>
          <w:sz w:val="20"/>
          <w:u w:val="single"/>
        </w:rPr>
        <w:t>Registration Number in Country of Registration</w:t>
      </w:r>
      <w:r>
        <w:rPr>
          <w:sz w:val="20"/>
        </w:rPr>
        <w:t>:  Print the name of the country in which the vessel is registered (e.g. “</w:t>
      </w:r>
      <w:smartTag w:uri="urn:schemas-microsoft-com:office:smarttags" w:element="place">
        <w:smartTag w:uri="urn:schemas-microsoft-com:office:smarttags" w:element="country-region">
          <w:r>
            <w:rPr>
              <w:sz w:val="20"/>
            </w:rPr>
            <w:t>Japan</w:t>
          </w:r>
        </w:smartTag>
      </w:smartTag>
      <w:r>
        <w:rPr>
          <w:sz w:val="20"/>
        </w:rPr>
        <w:t>”) and the registration number issued by the country in which the vessel is registered (e.g. “ME1-808”).</w:t>
      </w:r>
    </w:p>
    <w:p w:rsidR="00B96E77" w:rsidRPr="009A5358" w:rsidRDefault="00B96E77" w:rsidP="00B96E77">
      <w:pPr>
        <w:spacing w:before="0"/>
        <w:rPr>
          <w:sz w:val="20"/>
        </w:rPr>
      </w:pPr>
      <w:r>
        <w:rPr>
          <w:i/>
          <w:sz w:val="20"/>
          <w:u w:val="single"/>
        </w:rPr>
        <w:t>FFA Vessel Register Number</w:t>
      </w:r>
      <w:r>
        <w:rPr>
          <w:sz w:val="20"/>
        </w:rPr>
        <w:t xml:space="preserve">:  Print the number issued by the Forum Fisheries Agency for inclusion of the vessel on the FFA Vessel Register (e.g. “12345”).  </w:t>
      </w:r>
      <w:r w:rsidRPr="00A32940">
        <w:rPr>
          <w:i/>
          <w:sz w:val="20"/>
          <w:u w:val="single"/>
        </w:rPr>
        <w:t>Unique Vessel Identifier:</w:t>
      </w:r>
      <w:r w:rsidRPr="00A32940">
        <w:rPr>
          <w:i/>
          <w:sz w:val="20"/>
        </w:rPr>
        <w:t xml:space="preserve"> </w:t>
      </w:r>
      <w:r w:rsidRPr="00A32940">
        <w:rPr>
          <w:sz w:val="20"/>
        </w:rPr>
        <w:t>Print the vessel’s UVI number.</w:t>
      </w:r>
      <w:r w:rsidRPr="009A5358">
        <w:rPr>
          <w:i/>
          <w:sz w:val="20"/>
          <w:u w:val="single"/>
        </w:rPr>
        <w:t xml:space="preserve"> </w:t>
      </w:r>
    </w:p>
    <w:p w:rsidR="00B96E77" w:rsidRDefault="00B96E77" w:rsidP="00B96E77">
      <w:pPr>
        <w:spacing w:before="0"/>
        <w:rPr>
          <w:sz w:val="20"/>
        </w:rPr>
      </w:pPr>
      <w:r>
        <w:rPr>
          <w:i/>
          <w:sz w:val="20"/>
          <w:u w:val="single"/>
        </w:rPr>
        <w:t>Fishing Permit or License Number(s)</w:t>
      </w:r>
      <w:r>
        <w:rPr>
          <w:sz w:val="20"/>
        </w:rPr>
        <w:t>:  If the vessel fished under one or more bilateral access agreements, then print the fishing permit number issued by each of the coastal states in whose waters the vessel fished during the trip. If the vessel fished under a multilateral treaty, then print the fishing permit number issued to the vessel under the multilateral treaty. If the vessel is registered in the coastal state, then print the fishing license number issued by the coastal state.</w:t>
      </w:r>
    </w:p>
    <w:p w:rsidR="00B96E77" w:rsidRPr="00E2770A" w:rsidRDefault="00B96E77" w:rsidP="00B96E77">
      <w:pPr>
        <w:spacing w:before="0"/>
        <w:rPr>
          <w:sz w:val="20"/>
        </w:rPr>
      </w:pPr>
      <w:r>
        <w:rPr>
          <w:i/>
          <w:sz w:val="20"/>
          <w:u w:val="single"/>
        </w:rPr>
        <w:t xml:space="preserve">Name of Agent in </w:t>
      </w:r>
      <w:smartTag w:uri="urn:schemas-microsoft-com:office:smarttags" w:element="place">
        <w:smartTag w:uri="urn:schemas-microsoft-com:office:smarttags" w:element="PlaceType">
          <w:r>
            <w:rPr>
              <w:i/>
              <w:sz w:val="20"/>
              <w:u w:val="single"/>
            </w:rPr>
            <w:t>Port</w:t>
          </w:r>
        </w:smartTag>
        <w:r>
          <w:rPr>
            <w:i/>
            <w:sz w:val="20"/>
            <w:u w:val="single"/>
          </w:rPr>
          <w:t xml:space="preserve"> of </w:t>
        </w:r>
        <w:smartTag w:uri="urn:schemas-microsoft-com:office:smarttags" w:element="PlaceName">
          <w:r>
            <w:rPr>
              <w:i/>
              <w:sz w:val="20"/>
              <w:u w:val="single"/>
            </w:rPr>
            <w:t>Unloading</w:t>
          </w:r>
        </w:smartTag>
      </w:smartTag>
      <w:r>
        <w:rPr>
          <w:sz w:val="20"/>
        </w:rPr>
        <w:t xml:space="preserve">: Print the name of the agency or agencies which represented the vessel in the port or ports in which the vessel unloaded the catch recorded on the </w:t>
      </w:r>
      <w:proofErr w:type="spellStart"/>
      <w:r>
        <w:rPr>
          <w:sz w:val="20"/>
        </w:rPr>
        <w:t>logsheet</w:t>
      </w:r>
      <w:proofErr w:type="spellEnd"/>
      <w:r>
        <w:rPr>
          <w:sz w:val="20"/>
        </w:rPr>
        <w:t xml:space="preserve">. </w:t>
      </w:r>
      <w:r w:rsidRPr="006772FB">
        <w:rPr>
          <w:sz w:val="20"/>
          <w:u w:val="single"/>
        </w:rPr>
        <w:t>Place of Unloading</w:t>
      </w:r>
      <w:r>
        <w:rPr>
          <w:sz w:val="20"/>
        </w:rPr>
        <w:t xml:space="preserve"> </w:t>
      </w:r>
      <w:r w:rsidRPr="00E2770A">
        <w:rPr>
          <w:sz w:val="20"/>
        </w:rPr>
        <w:t>Specify the name of the port where the catch was unloaded, or the GPS position where unloading occurs at sea.</w:t>
      </w:r>
    </w:p>
    <w:p w:rsidR="00B96E77" w:rsidRDefault="00B96E77" w:rsidP="00B96E77">
      <w:pPr>
        <w:spacing w:before="0"/>
        <w:rPr>
          <w:sz w:val="20"/>
        </w:rPr>
      </w:pPr>
      <w:r>
        <w:rPr>
          <w:i/>
          <w:sz w:val="20"/>
          <w:u w:val="single"/>
        </w:rPr>
        <w:t>Year</w:t>
      </w:r>
      <w:r>
        <w:rPr>
          <w:iCs/>
          <w:sz w:val="20"/>
        </w:rPr>
        <w:t xml:space="preserve"> and </w:t>
      </w:r>
      <w:r>
        <w:rPr>
          <w:i/>
          <w:sz w:val="20"/>
          <w:u w:val="single"/>
        </w:rPr>
        <w:t>Trip Number  This Year</w:t>
      </w:r>
      <w:r>
        <w:rPr>
          <w:sz w:val="20"/>
        </w:rPr>
        <w:t xml:space="preserve">:  Print the year in which the vessel departed from port at the start of the trip and the number of trips the vessel has taken this year, including this trip. (See the definitions of the start and end of a trip above.) </w:t>
      </w:r>
      <w:r w:rsidRPr="009A5358">
        <w:rPr>
          <w:i/>
          <w:sz w:val="20"/>
          <w:u w:val="single"/>
        </w:rPr>
        <w:t>Date and Time of Departure</w:t>
      </w:r>
      <w:r>
        <w:rPr>
          <w:i/>
          <w:sz w:val="20"/>
          <w:u w:val="single"/>
        </w:rPr>
        <w:t>,</w:t>
      </w:r>
      <w:r w:rsidRPr="009A5358">
        <w:rPr>
          <w:i/>
          <w:sz w:val="20"/>
          <w:u w:val="single"/>
        </w:rPr>
        <w:t xml:space="preserve"> and Date and Time of </w:t>
      </w:r>
      <w:r>
        <w:rPr>
          <w:i/>
          <w:sz w:val="20"/>
          <w:u w:val="single"/>
        </w:rPr>
        <w:t>Arrival in Port</w:t>
      </w:r>
      <w:r w:rsidRPr="009A5358">
        <w:rPr>
          <w:i/>
          <w:sz w:val="20"/>
        </w:rPr>
        <w:t xml:space="preserve">: </w:t>
      </w:r>
      <w:r w:rsidRPr="009A5358">
        <w:rPr>
          <w:sz w:val="20"/>
        </w:rPr>
        <w:t xml:space="preserve">Specify the start date and time when the catch was unloaded in port, or was transhipped where permissible. </w:t>
      </w:r>
      <w:r w:rsidRPr="00EC2F8C">
        <w:rPr>
          <w:sz w:val="20"/>
        </w:rPr>
        <w:t xml:space="preserve">Use </w:t>
      </w:r>
      <w:r>
        <w:rPr>
          <w:sz w:val="20"/>
        </w:rPr>
        <w:t>UTC</w:t>
      </w:r>
      <w:r w:rsidRPr="00EC2F8C">
        <w:rPr>
          <w:sz w:val="20"/>
        </w:rPr>
        <w:t xml:space="preserve"> time and this format (YYYY-MM-DD: </w:t>
      </w:r>
      <w:proofErr w:type="spellStart"/>
      <w:r w:rsidRPr="00EC2F8C">
        <w:rPr>
          <w:sz w:val="20"/>
        </w:rPr>
        <w:t>hh:mm</w:t>
      </w:r>
      <w:proofErr w:type="spellEnd"/>
      <w:r w:rsidRPr="00EC2F8C">
        <w:rPr>
          <w:sz w:val="20"/>
        </w:rPr>
        <w:t>)</w:t>
      </w:r>
      <w:r>
        <w:rPr>
          <w:sz w:val="20"/>
        </w:rPr>
        <w:t xml:space="preserve"> </w:t>
      </w:r>
    </w:p>
    <w:p w:rsidR="00B96E77" w:rsidRDefault="00B96E77" w:rsidP="00B96E77">
      <w:pPr>
        <w:spacing w:before="0"/>
        <w:rPr>
          <w:sz w:val="20"/>
        </w:rPr>
      </w:pPr>
      <w:r>
        <w:rPr>
          <w:i/>
          <w:sz w:val="20"/>
          <w:u w:val="single"/>
        </w:rPr>
        <w:t xml:space="preserve">Amount of Fish </w:t>
      </w:r>
      <w:proofErr w:type="spellStart"/>
      <w:r>
        <w:rPr>
          <w:i/>
          <w:sz w:val="20"/>
          <w:u w:val="single"/>
        </w:rPr>
        <w:t>Onboard</w:t>
      </w:r>
      <w:proofErr w:type="spellEnd"/>
      <w:r>
        <w:rPr>
          <w:i/>
          <w:sz w:val="20"/>
          <w:u w:val="single"/>
        </w:rPr>
        <w:t xml:space="preserve"> at Start of Trip</w:t>
      </w:r>
      <w:r>
        <w:rPr>
          <w:sz w:val="20"/>
        </w:rPr>
        <w:t xml:space="preserve">:  If any fish caught during a previous trip have not been unloaded before the departure of the current trip, then print the amount of fish </w:t>
      </w:r>
      <w:proofErr w:type="spellStart"/>
      <w:r>
        <w:rPr>
          <w:sz w:val="20"/>
        </w:rPr>
        <w:t>onboard</w:t>
      </w:r>
      <w:proofErr w:type="spellEnd"/>
      <w:r>
        <w:rPr>
          <w:sz w:val="20"/>
        </w:rPr>
        <w:t xml:space="preserve"> the vessel at the start of the current trip.</w:t>
      </w:r>
    </w:p>
    <w:p w:rsidR="00B96E77" w:rsidRDefault="00B96E77" w:rsidP="00B96E77">
      <w:pPr>
        <w:spacing w:before="0"/>
        <w:rPr>
          <w:sz w:val="20"/>
        </w:rPr>
      </w:pPr>
      <w:r>
        <w:rPr>
          <w:i/>
          <w:sz w:val="20"/>
          <w:u w:val="single"/>
        </w:rPr>
        <w:t xml:space="preserve">Amount of Fish </w:t>
      </w:r>
      <w:proofErr w:type="spellStart"/>
      <w:r>
        <w:rPr>
          <w:i/>
          <w:sz w:val="20"/>
          <w:u w:val="single"/>
        </w:rPr>
        <w:t>Onboard</w:t>
      </w:r>
      <w:proofErr w:type="spellEnd"/>
      <w:r>
        <w:rPr>
          <w:i/>
          <w:sz w:val="20"/>
          <w:u w:val="single"/>
        </w:rPr>
        <w:t xml:space="preserve"> After Unloading</w:t>
      </w:r>
      <w:r>
        <w:rPr>
          <w:sz w:val="20"/>
        </w:rPr>
        <w:t xml:space="preserve">:  If any fish remained </w:t>
      </w:r>
      <w:proofErr w:type="spellStart"/>
      <w:r>
        <w:rPr>
          <w:sz w:val="20"/>
        </w:rPr>
        <w:t>onboard</w:t>
      </w:r>
      <w:proofErr w:type="spellEnd"/>
      <w:r>
        <w:rPr>
          <w:sz w:val="20"/>
        </w:rPr>
        <w:t xml:space="preserve"> after the unloading of the catch from the current trip and before the departure of the next trip, then print the amount of fish </w:t>
      </w:r>
      <w:proofErr w:type="spellStart"/>
      <w:r>
        <w:rPr>
          <w:sz w:val="20"/>
        </w:rPr>
        <w:t>onboard</w:t>
      </w:r>
      <w:proofErr w:type="spellEnd"/>
      <w:r>
        <w:rPr>
          <w:sz w:val="20"/>
        </w:rPr>
        <w:t xml:space="preserve"> the vessel at the start of the next trip.</w:t>
      </w:r>
    </w:p>
    <w:p w:rsidR="00B96E77" w:rsidRDefault="00B96E77" w:rsidP="00B96E77">
      <w:pPr>
        <w:spacing w:before="0"/>
      </w:pPr>
      <w:r>
        <w:t xml:space="preserve">Block Two: </w:t>
      </w:r>
      <w:r w:rsidR="00820FD5">
        <w:t>Set Activity</w:t>
      </w:r>
    </w:p>
    <w:p w:rsidR="00820FD5" w:rsidRDefault="00820FD5" w:rsidP="00820FD5">
      <w:pPr>
        <w:spacing w:before="0"/>
        <w:rPr>
          <w:sz w:val="20"/>
        </w:rPr>
      </w:pPr>
      <w:r>
        <w:rPr>
          <w:sz w:val="20"/>
        </w:rPr>
        <w:t xml:space="preserve">Complete at least one line of Block Two for each cetacean interaction, even if the cetacean or whale shark escaped.  unsuccessful. If no fishing sets were made during the day, then provide the Month, Day, Activity Code and the 01:00 UTC position. All columns must be completed for each fishing set, </w:t>
      </w:r>
      <w:r>
        <w:rPr>
          <w:b/>
          <w:sz w:val="20"/>
        </w:rPr>
        <w:t>including the discards columns</w:t>
      </w:r>
      <w:r>
        <w:rPr>
          <w:sz w:val="20"/>
        </w:rPr>
        <w:t>. If necessary, use more than one line to record the retained catch of other species, well numbers, and discards.</w:t>
      </w:r>
    </w:p>
    <w:p w:rsidR="005658F3" w:rsidRDefault="00820FD5" w:rsidP="00820FD5">
      <w:pPr>
        <w:spacing w:before="0"/>
        <w:rPr>
          <w:sz w:val="20"/>
        </w:rPr>
      </w:pPr>
      <w:r>
        <w:rPr>
          <w:i/>
          <w:sz w:val="20"/>
          <w:u w:val="single"/>
        </w:rPr>
        <w:t>Activity Code</w:t>
      </w:r>
      <w:r>
        <w:rPr>
          <w:sz w:val="20"/>
        </w:rPr>
        <w:t xml:space="preserve">: Use Activity Code 1 (‘Fishing set’) when a set on a school of fish was made. </w:t>
      </w:r>
    </w:p>
    <w:p w:rsidR="00820FD5" w:rsidRDefault="00820FD5" w:rsidP="00820FD5">
      <w:pPr>
        <w:spacing w:before="0"/>
        <w:rPr>
          <w:sz w:val="20"/>
        </w:rPr>
      </w:pPr>
      <w:r>
        <w:rPr>
          <w:i/>
          <w:sz w:val="20"/>
          <w:u w:val="single"/>
        </w:rPr>
        <w:t>01:00 UTC or Set Position:</w:t>
      </w:r>
      <w:r w:rsidRPr="00D43321">
        <w:rPr>
          <w:i/>
          <w:sz w:val="20"/>
        </w:rPr>
        <w:t xml:space="preserve"> </w:t>
      </w:r>
      <w:r w:rsidRPr="00D43321">
        <w:rPr>
          <w:sz w:val="20"/>
        </w:rPr>
        <w:t xml:space="preserve"> </w:t>
      </w:r>
      <w:r w:rsidRPr="00211768">
        <w:rPr>
          <w:sz w:val="20"/>
        </w:rPr>
        <w:t xml:space="preserve"> If a set was made, print the position of the set. If no sets were made during the day, print the </w:t>
      </w:r>
      <w:r>
        <w:rPr>
          <w:sz w:val="20"/>
        </w:rPr>
        <w:t xml:space="preserve">vessel’s </w:t>
      </w:r>
      <w:r w:rsidRPr="00211768">
        <w:rPr>
          <w:sz w:val="20"/>
        </w:rPr>
        <w:t xml:space="preserve">position at </w:t>
      </w:r>
      <w:r>
        <w:rPr>
          <w:sz w:val="20"/>
        </w:rPr>
        <w:t>01:00 UTC</w:t>
      </w:r>
      <w:r w:rsidRPr="00211768">
        <w:rPr>
          <w:sz w:val="20"/>
        </w:rPr>
        <w:t>. The position should be recorded to the nearest thousandth of a minute of latitude and longitude (e.g. “08–22.334 N” and “165–45.556 E”).</w:t>
      </w:r>
    </w:p>
    <w:p w:rsidR="00820FD5" w:rsidRDefault="00820FD5" w:rsidP="00820FD5">
      <w:pPr>
        <w:spacing w:before="0"/>
        <w:rPr>
          <w:sz w:val="20"/>
        </w:rPr>
      </w:pPr>
      <w:r>
        <w:rPr>
          <w:i/>
          <w:sz w:val="20"/>
          <w:u w:val="single"/>
        </w:rPr>
        <w:t xml:space="preserve">School </w:t>
      </w:r>
      <w:proofErr w:type="spellStart"/>
      <w:r>
        <w:rPr>
          <w:i/>
          <w:sz w:val="20"/>
          <w:u w:val="single"/>
        </w:rPr>
        <w:t>Assoc</w:t>
      </w:r>
      <w:proofErr w:type="spellEnd"/>
      <w:r>
        <w:rPr>
          <w:i/>
          <w:sz w:val="20"/>
          <w:u w:val="single"/>
        </w:rPr>
        <w:t xml:space="preserve"> Code</w:t>
      </w:r>
      <w:r>
        <w:rPr>
          <w:sz w:val="20"/>
        </w:rPr>
        <w:t>: Schools of tuna are often associated with a floating object or an animal. If the school was not associated with anything, then use School Association Code 1 (‘</w:t>
      </w:r>
      <w:proofErr w:type="spellStart"/>
      <w:r>
        <w:rPr>
          <w:sz w:val="20"/>
        </w:rPr>
        <w:t>Unassociated</w:t>
      </w:r>
      <w:proofErr w:type="spellEnd"/>
      <w:r>
        <w:rPr>
          <w:sz w:val="20"/>
        </w:rPr>
        <w:t>’). If the school was associated with an object that is not on the list of School Association Codes, then use School Association Code 8 (‘Other’) and please describe the object.</w:t>
      </w:r>
    </w:p>
    <w:p w:rsidR="004C6575" w:rsidRDefault="00820FD5" w:rsidP="00820FD5">
      <w:pPr>
        <w:spacing w:before="0"/>
        <w:rPr>
          <w:sz w:val="20"/>
        </w:rPr>
      </w:pPr>
      <w:r>
        <w:rPr>
          <w:i/>
          <w:sz w:val="20"/>
          <w:u w:val="single"/>
        </w:rPr>
        <w:t>Set Start Time</w:t>
      </w:r>
      <w:r>
        <w:rPr>
          <w:sz w:val="20"/>
        </w:rPr>
        <w:t xml:space="preserve">: Print the vessel’s </w:t>
      </w:r>
      <w:r w:rsidR="005B246B">
        <w:rPr>
          <w:sz w:val="20"/>
        </w:rPr>
        <w:t>UTC time</w:t>
      </w:r>
      <w:r>
        <w:rPr>
          <w:sz w:val="20"/>
        </w:rPr>
        <w:t xml:space="preserve"> at which the skiff was put in the water.</w:t>
      </w:r>
    </w:p>
    <w:p w:rsidR="004C6575" w:rsidRDefault="00870D63" w:rsidP="00820FD5">
      <w:pPr>
        <w:spacing w:before="0"/>
        <w:rPr>
          <w:sz w:val="20"/>
        </w:rPr>
      </w:pPr>
      <w:r>
        <w:rPr>
          <w:sz w:val="20"/>
        </w:rPr>
        <w:t xml:space="preserve">End of Set Time: Print the vessel’s UTC time for when the skiff was back </w:t>
      </w:r>
      <w:proofErr w:type="spellStart"/>
      <w:r>
        <w:rPr>
          <w:sz w:val="20"/>
        </w:rPr>
        <w:t>onboard</w:t>
      </w:r>
      <w:proofErr w:type="spellEnd"/>
      <w:r>
        <w:rPr>
          <w:sz w:val="20"/>
        </w:rPr>
        <w:t xml:space="preserve"> after the set. </w:t>
      </w:r>
      <w:bookmarkStart w:id="0" w:name="_GoBack"/>
      <w:bookmarkEnd w:id="0"/>
    </w:p>
    <w:p w:rsidR="00820FD5" w:rsidRPr="00415C87" w:rsidRDefault="00820FD5" w:rsidP="00820FD5">
      <w:pPr>
        <w:spacing w:before="0"/>
        <w:rPr>
          <w:b/>
        </w:rPr>
      </w:pPr>
      <w:r w:rsidRPr="00415C87">
        <w:rPr>
          <w:b/>
        </w:rPr>
        <w:t xml:space="preserve">Block Two Continued: </w:t>
      </w:r>
      <w:r w:rsidR="0018343B" w:rsidRPr="00415C87">
        <w:rPr>
          <w:b/>
        </w:rPr>
        <w:t>Cetacean and Whale</w:t>
      </w:r>
      <w:r w:rsidRPr="00415C87">
        <w:rPr>
          <w:b/>
        </w:rPr>
        <w:t xml:space="preserve"> Shark Interaction</w:t>
      </w:r>
      <w:r w:rsidR="005B246B" w:rsidRPr="00415C87">
        <w:rPr>
          <w:b/>
        </w:rPr>
        <w:t>s</w:t>
      </w:r>
    </w:p>
    <w:p w:rsidR="0018343B" w:rsidRPr="0018343B" w:rsidRDefault="0018343B" w:rsidP="00820FD5">
      <w:pPr>
        <w:spacing w:before="0"/>
        <w:rPr>
          <w:sz w:val="22"/>
          <w:szCs w:val="22"/>
        </w:rPr>
      </w:pPr>
      <w:r w:rsidRPr="0018343B">
        <w:rPr>
          <w:sz w:val="22"/>
          <w:szCs w:val="22"/>
        </w:rPr>
        <w:t xml:space="preserve">After recording the details for the set, </w:t>
      </w:r>
      <w:r>
        <w:rPr>
          <w:sz w:val="22"/>
          <w:szCs w:val="22"/>
        </w:rPr>
        <w:t>(</w:t>
      </w:r>
      <w:r w:rsidRPr="0018343B">
        <w:rPr>
          <w:sz w:val="22"/>
          <w:szCs w:val="22"/>
        </w:rPr>
        <w:t>which should be the same</w:t>
      </w:r>
      <w:r w:rsidR="00652744">
        <w:rPr>
          <w:sz w:val="22"/>
          <w:szCs w:val="22"/>
        </w:rPr>
        <w:t xml:space="preserve"> as on the original PS </w:t>
      </w:r>
      <w:proofErr w:type="spellStart"/>
      <w:r w:rsidR="00652744">
        <w:rPr>
          <w:sz w:val="22"/>
          <w:szCs w:val="22"/>
        </w:rPr>
        <w:t>logsheet</w:t>
      </w:r>
      <w:proofErr w:type="spellEnd"/>
      <w:r>
        <w:rPr>
          <w:sz w:val="22"/>
          <w:szCs w:val="22"/>
        </w:rPr>
        <w:t>)</w:t>
      </w:r>
      <w:r w:rsidRPr="0018343B">
        <w:rPr>
          <w:sz w:val="22"/>
          <w:szCs w:val="22"/>
        </w:rPr>
        <w:t xml:space="preserve"> provide the details of the </w:t>
      </w:r>
      <w:r w:rsidR="00EB45F9">
        <w:rPr>
          <w:sz w:val="22"/>
          <w:szCs w:val="22"/>
        </w:rPr>
        <w:t xml:space="preserve">interactions. Note that more than one line </w:t>
      </w:r>
      <w:r w:rsidR="00285D63">
        <w:rPr>
          <w:sz w:val="22"/>
          <w:szCs w:val="22"/>
        </w:rPr>
        <w:t xml:space="preserve">of information </w:t>
      </w:r>
      <w:r w:rsidR="00EB45F9">
        <w:rPr>
          <w:sz w:val="22"/>
          <w:szCs w:val="22"/>
        </w:rPr>
        <w:t xml:space="preserve">may be required </w:t>
      </w:r>
      <w:r w:rsidR="00F05560">
        <w:rPr>
          <w:sz w:val="22"/>
          <w:szCs w:val="22"/>
        </w:rPr>
        <w:t>to describe the interaction</w:t>
      </w:r>
      <w:r w:rsidR="005B246B">
        <w:rPr>
          <w:sz w:val="22"/>
          <w:szCs w:val="22"/>
        </w:rPr>
        <w:t xml:space="preserve"> </w:t>
      </w:r>
      <w:r w:rsidR="00EB45F9">
        <w:rPr>
          <w:sz w:val="22"/>
          <w:szCs w:val="22"/>
        </w:rPr>
        <w:t xml:space="preserve">depending on </w:t>
      </w:r>
      <w:r w:rsidR="005B246B">
        <w:rPr>
          <w:sz w:val="22"/>
          <w:szCs w:val="22"/>
        </w:rPr>
        <w:t xml:space="preserve">the </w:t>
      </w:r>
      <w:r w:rsidR="00285D63">
        <w:rPr>
          <w:sz w:val="22"/>
          <w:szCs w:val="22"/>
        </w:rPr>
        <w:t xml:space="preserve">combination of species </w:t>
      </w:r>
      <w:r w:rsidR="00EB45F9">
        <w:rPr>
          <w:sz w:val="22"/>
          <w:szCs w:val="22"/>
        </w:rPr>
        <w:t>type</w:t>
      </w:r>
      <w:r w:rsidR="00F05560">
        <w:rPr>
          <w:sz w:val="22"/>
          <w:szCs w:val="22"/>
        </w:rPr>
        <w:t>s</w:t>
      </w:r>
      <w:r w:rsidR="00EB45F9">
        <w:rPr>
          <w:sz w:val="22"/>
          <w:szCs w:val="22"/>
        </w:rPr>
        <w:t xml:space="preserve">, </w:t>
      </w:r>
      <w:r w:rsidR="00652744">
        <w:rPr>
          <w:sz w:val="22"/>
          <w:szCs w:val="22"/>
        </w:rPr>
        <w:t xml:space="preserve">the </w:t>
      </w:r>
      <w:r w:rsidR="00285D63">
        <w:rPr>
          <w:sz w:val="22"/>
          <w:szCs w:val="22"/>
        </w:rPr>
        <w:t xml:space="preserve">final </w:t>
      </w:r>
      <w:r w:rsidR="00EB45F9">
        <w:rPr>
          <w:sz w:val="22"/>
          <w:szCs w:val="22"/>
        </w:rPr>
        <w:t xml:space="preserve">fate and </w:t>
      </w:r>
      <w:r w:rsidR="00285D63">
        <w:rPr>
          <w:sz w:val="22"/>
          <w:szCs w:val="22"/>
        </w:rPr>
        <w:t xml:space="preserve">the </w:t>
      </w:r>
      <w:r w:rsidR="00EB45F9">
        <w:rPr>
          <w:sz w:val="22"/>
          <w:szCs w:val="22"/>
        </w:rPr>
        <w:t xml:space="preserve">condition of </w:t>
      </w:r>
      <w:r w:rsidR="00F05560">
        <w:rPr>
          <w:sz w:val="22"/>
          <w:szCs w:val="22"/>
        </w:rPr>
        <w:t>any</w:t>
      </w:r>
      <w:r w:rsidR="00EB45F9">
        <w:rPr>
          <w:sz w:val="22"/>
          <w:szCs w:val="22"/>
        </w:rPr>
        <w:t xml:space="preserve"> species that </w:t>
      </w:r>
      <w:r w:rsidR="005658F3">
        <w:rPr>
          <w:sz w:val="22"/>
          <w:szCs w:val="22"/>
        </w:rPr>
        <w:t xml:space="preserve">may </w:t>
      </w:r>
      <w:r w:rsidR="00EB45F9">
        <w:rPr>
          <w:sz w:val="22"/>
          <w:szCs w:val="22"/>
        </w:rPr>
        <w:t xml:space="preserve">have interacted with the set. </w:t>
      </w:r>
    </w:p>
    <w:p w:rsidR="00652744" w:rsidRDefault="0018343B" w:rsidP="00B96E77">
      <w:pPr>
        <w:spacing w:before="0"/>
        <w:rPr>
          <w:sz w:val="22"/>
          <w:szCs w:val="22"/>
        </w:rPr>
      </w:pPr>
      <w:r w:rsidRPr="00415C87">
        <w:rPr>
          <w:b/>
        </w:rPr>
        <w:t>Species Name:</w:t>
      </w:r>
      <w:r>
        <w:t xml:space="preserve">  </w:t>
      </w:r>
      <w:r w:rsidRPr="00F05560">
        <w:rPr>
          <w:sz w:val="22"/>
          <w:szCs w:val="22"/>
        </w:rPr>
        <w:t xml:space="preserve">Write the full name of </w:t>
      </w:r>
      <w:r w:rsidR="00C8636B">
        <w:rPr>
          <w:sz w:val="22"/>
          <w:szCs w:val="22"/>
        </w:rPr>
        <w:t xml:space="preserve">all the </w:t>
      </w:r>
      <w:r w:rsidRPr="00F05560">
        <w:rPr>
          <w:sz w:val="22"/>
          <w:szCs w:val="22"/>
        </w:rPr>
        <w:t>species in English, or use the three-letter code provided</w:t>
      </w:r>
      <w:r w:rsidR="00652744">
        <w:rPr>
          <w:sz w:val="22"/>
          <w:szCs w:val="22"/>
        </w:rPr>
        <w:t xml:space="preserve">. </w:t>
      </w:r>
    </w:p>
    <w:p w:rsidR="0018343B" w:rsidRPr="00415C87" w:rsidRDefault="0018343B" w:rsidP="00B96E77">
      <w:pPr>
        <w:spacing w:before="0"/>
        <w:rPr>
          <w:sz w:val="22"/>
          <w:szCs w:val="22"/>
        </w:rPr>
      </w:pPr>
      <w:r w:rsidRPr="00415C87">
        <w:rPr>
          <w:b/>
        </w:rPr>
        <w:t>Number of Animals Involved.</w:t>
      </w:r>
      <w:r>
        <w:t xml:space="preserve"> </w:t>
      </w:r>
      <w:r w:rsidRPr="00415C87">
        <w:rPr>
          <w:sz w:val="22"/>
          <w:szCs w:val="22"/>
        </w:rPr>
        <w:t xml:space="preserve">Record the total number of the </w:t>
      </w:r>
      <w:r w:rsidR="004C6575">
        <w:rPr>
          <w:sz w:val="22"/>
          <w:szCs w:val="22"/>
        </w:rPr>
        <w:t>cetaceans/whale sharks</w:t>
      </w:r>
      <w:r w:rsidR="00C8636B">
        <w:rPr>
          <w:sz w:val="22"/>
          <w:szCs w:val="22"/>
        </w:rPr>
        <w:t xml:space="preserve"> that were involved for each species.</w:t>
      </w:r>
    </w:p>
    <w:p w:rsidR="0018343B" w:rsidRPr="004C6575" w:rsidRDefault="0018343B" w:rsidP="00B96E77">
      <w:pPr>
        <w:spacing w:before="0"/>
        <w:rPr>
          <w:sz w:val="22"/>
          <w:szCs w:val="22"/>
        </w:rPr>
      </w:pPr>
      <w:r w:rsidRPr="00415C87">
        <w:rPr>
          <w:b/>
        </w:rPr>
        <w:t>Fate Code</w:t>
      </w:r>
      <w:r w:rsidR="005B246B" w:rsidRPr="00415C87">
        <w:rPr>
          <w:b/>
        </w:rPr>
        <w:t>:</w:t>
      </w:r>
      <w:r w:rsidR="005B246B">
        <w:t xml:space="preserve"> </w:t>
      </w:r>
      <w:r w:rsidR="005B246B" w:rsidRPr="00415C87">
        <w:rPr>
          <w:sz w:val="22"/>
          <w:szCs w:val="22"/>
        </w:rPr>
        <w:t>Use the fate codes</w:t>
      </w:r>
      <w:r w:rsidR="00415C87">
        <w:rPr>
          <w:sz w:val="22"/>
          <w:szCs w:val="22"/>
        </w:rPr>
        <w:t xml:space="preserve"> </w:t>
      </w:r>
      <w:r w:rsidR="005B246B" w:rsidRPr="00415C87">
        <w:rPr>
          <w:sz w:val="22"/>
          <w:szCs w:val="22"/>
        </w:rPr>
        <w:t xml:space="preserve">provided </w:t>
      </w:r>
      <w:r w:rsidR="00652744">
        <w:rPr>
          <w:sz w:val="22"/>
          <w:szCs w:val="22"/>
        </w:rPr>
        <w:t xml:space="preserve">on the form </w:t>
      </w:r>
      <w:r w:rsidR="005B246B" w:rsidRPr="00415C87">
        <w:rPr>
          <w:sz w:val="22"/>
          <w:szCs w:val="22"/>
        </w:rPr>
        <w:t xml:space="preserve">to show the </w:t>
      </w:r>
      <w:r w:rsidR="005B246B" w:rsidRPr="00415C87">
        <w:rPr>
          <w:sz w:val="22"/>
          <w:szCs w:val="22"/>
          <w:u w:val="single"/>
        </w:rPr>
        <w:t>final</w:t>
      </w:r>
      <w:r w:rsidR="00415C87">
        <w:rPr>
          <w:sz w:val="22"/>
          <w:szCs w:val="22"/>
        </w:rPr>
        <w:t xml:space="preserve"> fate </w:t>
      </w:r>
      <w:r w:rsidR="00C8636B">
        <w:rPr>
          <w:sz w:val="22"/>
          <w:szCs w:val="22"/>
        </w:rPr>
        <w:t>for all</w:t>
      </w:r>
      <w:r w:rsidR="00415C87">
        <w:rPr>
          <w:sz w:val="22"/>
          <w:szCs w:val="22"/>
        </w:rPr>
        <w:t xml:space="preserve"> cetaceans or</w:t>
      </w:r>
      <w:r w:rsidR="005B246B" w:rsidRPr="00415C87">
        <w:rPr>
          <w:sz w:val="22"/>
          <w:szCs w:val="22"/>
        </w:rPr>
        <w:t xml:space="preserve"> whale sharks that have interacted with the set.</w:t>
      </w:r>
      <w:r w:rsidR="005B246B">
        <w:t xml:space="preserve"> </w:t>
      </w:r>
      <w:r w:rsidR="004C6575" w:rsidRPr="004C6575">
        <w:rPr>
          <w:sz w:val="22"/>
          <w:szCs w:val="22"/>
        </w:rPr>
        <w:t>If multiple species are involved with multiple fate codes, record more than one line of data.</w:t>
      </w:r>
    </w:p>
    <w:p w:rsidR="00F05560" w:rsidRDefault="0018343B" w:rsidP="00B96E77">
      <w:pPr>
        <w:spacing w:before="0"/>
        <w:rPr>
          <w:sz w:val="22"/>
          <w:szCs w:val="22"/>
        </w:rPr>
      </w:pPr>
      <w:r w:rsidRPr="00415C87">
        <w:rPr>
          <w:b/>
        </w:rPr>
        <w:t>Condition Code</w:t>
      </w:r>
      <w:r w:rsidR="005B246B" w:rsidRPr="00415C87">
        <w:rPr>
          <w:b/>
          <w:sz w:val="22"/>
          <w:szCs w:val="22"/>
        </w:rPr>
        <w:t>:</w:t>
      </w:r>
      <w:r w:rsidR="005B246B" w:rsidRPr="00415C87">
        <w:rPr>
          <w:sz w:val="22"/>
          <w:szCs w:val="22"/>
        </w:rPr>
        <w:t xml:space="preserve"> Record the condition of the species when </w:t>
      </w:r>
      <w:r w:rsidR="003C09A0">
        <w:rPr>
          <w:sz w:val="22"/>
          <w:szCs w:val="22"/>
        </w:rPr>
        <w:t>it was first encircled</w:t>
      </w:r>
      <w:r w:rsidR="00C8636B">
        <w:rPr>
          <w:sz w:val="22"/>
          <w:szCs w:val="22"/>
        </w:rPr>
        <w:t xml:space="preserve"> by the net, </w:t>
      </w:r>
      <w:r w:rsidR="004C6575">
        <w:rPr>
          <w:sz w:val="22"/>
          <w:szCs w:val="22"/>
        </w:rPr>
        <w:t xml:space="preserve"> </w:t>
      </w:r>
      <w:r w:rsidR="005B246B" w:rsidRPr="00415C87">
        <w:rPr>
          <w:sz w:val="22"/>
          <w:szCs w:val="22"/>
        </w:rPr>
        <w:t xml:space="preserve">and </w:t>
      </w:r>
      <w:r w:rsidR="00415C87">
        <w:rPr>
          <w:sz w:val="22"/>
          <w:szCs w:val="22"/>
        </w:rPr>
        <w:t xml:space="preserve">then </w:t>
      </w:r>
      <w:r w:rsidR="005B246B" w:rsidRPr="00415C87">
        <w:rPr>
          <w:sz w:val="22"/>
          <w:szCs w:val="22"/>
        </w:rPr>
        <w:t xml:space="preserve">when it was finally released from the net/vessel. </w:t>
      </w:r>
      <w:r w:rsidR="00415C87" w:rsidRPr="00415C87">
        <w:rPr>
          <w:sz w:val="22"/>
          <w:szCs w:val="22"/>
        </w:rPr>
        <w:t xml:space="preserve">If there was more than one species involved, record </w:t>
      </w:r>
      <w:r w:rsidR="005658F3">
        <w:rPr>
          <w:sz w:val="22"/>
          <w:szCs w:val="22"/>
        </w:rPr>
        <w:t xml:space="preserve">the details using another </w:t>
      </w:r>
      <w:r w:rsidR="004C6575">
        <w:rPr>
          <w:sz w:val="22"/>
          <w:szCs w:val="22"/>
        </w:rPr>
        <w:t xml:space="preserve">line of data. </w:t>
      </w:r>
      <w:r w:rsidR="005658F3">
        <w:rPr>
          <w:sz w:val="22"/>
          <w:szCs w:val="22"/>
        </w:rPr>
        <w:t xml:space="preserve"> The Conditions Codes are : </w:t>
      </w:r>
      <w:r w:rsidR="003C09A0" w:rsidRPr="003C09A0">
        <w:rPr>
          <w:sz w:val="22"/>
          <w:szCs w:val="22"/>
        </w:rPr>
        <w:t>(A0- alive, A1- alive and healthy, A2 - alive injured,  A3 - alive but dying, D - Dead, U - unknown)</w:t>
      </w:r>
    </w:p>
    <w:p w:rsidR="0018343B" w:rsidRPr="00415C87" w:rsidRDefault="0018343B" w:rsidP="00B96E77">
      <w:pPr>
        <w:spacing w:before="0"/>
        <w:rPr>
          <w:b/>
        </w:rPr>
      </w:pPr>
      <w:r w:rsidRPr="00415C87">
        <w:rPr>
          <w:b/>
        </w:rPr>
        <w:t xml:space="preserve">Description of Interaction </w:t>
      </w:r>
    </w:p>
    <w:p w:rsidR="0018343B" w:rsidRPr="00F05560" w:rsidRDefault="00554844" w:rsidP="00554844">
      <w:pPr>
        <w:spacing w:before="0"/>
        <w:rPr>
          <w:sz w:val="22"/>
          <w:szCs w:val="22"/>
        </w:rPr>
      </w:pPr>
      <w:r w:rsidRPr="00554844">
        <w:rPr>
          <w:sz w:val="22"/>
          <w:szCs w:val="22"/>
        </w:rPr>
        <w:t>Fully describe the interaction, including specific mention of “how and why” the encirclement happen</w:t>
      </w:r>
      <w:r>
        <w:rPr>
          <w:sz w:val="22"/>
          <w:szCs w:val="22"/>
        </w:rPr>
        <w:t>ed</w:t>
      </w:r>
      <w:r w:rsidRPr="00554844">
        <w:rPr>
          <w:sz w:val="22"/>
          <w:szCs w:val="22"/>
        </w:rPr>
        <w:t xml:space="preserve">, the steps taken to ensure safe release and mention if it was possible to follow the handling guidelines provided by the WCPFC. </w:t>
      </w:r>
      <w:hyperlink r:id="rId4" w:history="1">
        <w:r w:rsidRPr="00554844">
          <w:rPr>
            <w:rStyle w:val="Hyperlink"/>
            <w:sz w:val="22"/>
            <w:szCs w:val="22"/>
          </w:rPr>
          <w:t>www.wcpfc.int</w:t>
        </w:r>
      </w:hyperlink>
    </w:p>
    <w:sectPr w:rsidR="0018343B" w:rsidRPr="00F05560" w:rsidSect="0093778B">
      <w:pgSz w:w="11907" w:h="16840" w:code="9"/>
      <w:pgMar w:top="562" w:right="562" w:bottom="562" w:left="56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77"/>
    <w:rsid w:val="00035989"/>
    <w:rsid w:val="0018343B"/>
    <w:rsid w:val="00285D63"/>
    <w:rsid w:val="00372BE4"/>
    <w:rsid w:val="003C09A0"/>
    <w:rsid w:val="00415C87"/>
    <w:rsid w:val="004C6575"/>
    <w:rsid w:val="00554844"/>
    <w:rsid w:val="005658F3"/>
    <w:rsid w:val="005B246B"/>
    <w:rsid w:val="00644721"/>
    <w:rsid w:val="00652744"/>
    <w:rsid w:val="00820FD5"/>
    <w:rsid w:val="00870D63"/>
    <w:rsid w:val="00B46232"/>
    <w:rsid w:val="00B5029D"/>
    <w:rsid w:val="00B96E77"/>
    <w:rsid w:val="00C8636B"/>
    <w:rsid w:val="00DD18CE"/>
    <w:rsid w:val="00EB45F9"/>
    <w:rsid w:val="00F05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A72D4A"/>
  <w14:defaultImageDpi w14:val="150"/>
  <w15:chartTrackingRefBased/>
  <w15:docId w15:val="{A16250A0-AFB7-4ABD-84A6-C415FB18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77"/>
    <w:pPr>
      <w:tabs>
        <w:tab w:val="left" w:pos="567"/>
      </w:tabs>
      <w:spacing w:before="240"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pf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Brogan</dc:creator>
  <cp:keywords/>
  <dc:description/>
  <cp:lastModifiedBy>Deirdre Brogan</cp:lastModifiedBy>
  <cp:revision>9</cp:revision>
  <dcterms:created xsi:type="dcterms:W3CDTF">2017-10-01T20:41:00Z</dcterms:created>
  <dcterms:modified xsi:type="dcterms:W3CDTF">2017-10-02T01:42:00Z</dcterms:modified>
</cp:coreProperties>
</file>